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AF" w:rsidRPr="00970927" w:rsidRDefault="008A13AF" w:rsidP="008A1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970927">
        <w:rPr>
          <w:rFonts w:ascii="Times New Roman" w:hAnsi="Times New Roman" w:cs="Times New Roman"/>
          <w:b/>
        </w:rPr>
        <w:t>аль-Фараби</w:t>
      </w:r>
      <w:proofErr w:type="spellEnd"/>
    </w:p>
    <w:p w:rsidR="008A13AF" w:rsidRPr="00970927" w:rsidRDefault="008A13AF" w:rsidP="008A13AF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>
        <w:rPr>
          <w:rFonts w:ascii="Times New Roman" w:hAnsi="Times New Roman" w:cs="Times New Roman"/>
          <w:b/>
          <w:lang w:val="kk-KZ" w:eastAsia="ar-SA"/>
        </w:rPr>
        <w:t>филологии и мировых языков</w:t>
      </w:r>
    </w:p>
    <w:p w:rsidR="008A13AF" w:rsidRPr="00970927" w:rsidRDefault="008A13AF" w:rsidP="008A13AF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8A13AF" w:rsidRPr="00970927" w:rsidRDefault="008A13AF" w:rsidP="008A13AF">
      <w:pPr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>«</w:t>
      </w:r>
      <w:r w:rsidRPr="008A13AF">
        <w:rPr>
          <w:rFonts w:ascii="Times New Roman" w:hAnsi="Times New Roman" w:cs="Times New Roman"/>
          <w:b/>
          <w:lang w:eastAsia="ar-SA"/>
        </w:rPr>
        <w:t>5</w:t>
      </w:r>
      <w:r>
        <w:rPr>
          <w:rFonts w:ascii="Times New Roman" w:hAnsi="Times New Roman" w:cs="Times New Roman"/>
          <w:b/>
          <w:lang w:val="en-US" w:eastAsia="ar-SA"/>
        </w:rPr>
        <w:t>B</w:t>
      </w:r>
      <w:r w:rsidRPr="008A13AF">
        <w:rPr>
          <w:rFonts w:ascii="Times New Roman" w:hAnsi="Times New Roman" w:cs="Times New Roman"/>
          <w:b/>
          <w:lang w:eastAsia="ar-SA"/>
        </w:rPr>
        <w:t>021012-</w:t>
      </w:r>
      <w:r>
        <w:rPr>
          <w:rFonts w:ascii="Times New Roman" w:hAnsi="Times New Roman" w:cs="Times New Roman"/>
          <w:b/>
          <w:lang w:eastAsia="ar-SA"/>
        </w:rPr>
        <w:t>Иностранная филология</w:t>
      </w:r>
      <w:r w:rsidRPr="00970927">
        <w:rPr>
          <w:rFonts w:ascii="Times New Roman" w:hAnsi="Times New Roman" w:cs="Times New Roman"/>
          <w:b/>
          <w:lang w:val="kk-KZ" w:eastAsia="ar-SA"/>
        </w:rPr>
        <w:t>»</w:t>
      </w:r>
    </w:p>
    <w:p w:rsidR="008A13AF" w:rsidRPr="00970927" w:rsidRDefault="008A13AF" w:rsidP="008A13AF">
      <w:pPr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8A13AF" w:rsidRPr="003D7AD5" w:rsidRDefault="008A13AF" w:rsidP="008A13AF">
      <w:pPr>
        <w:pStyle w:val="11"/>
        <w:jc w:val="center"/>
        <w:rPr>
          <w:b/>
          <w:sz w:val="22"/>
          <w:szCs w:val="22"/>
        </w:rPr>
      </w:pPr>
      <w:r w:rsidRPr="00CB3679">
        <w:rPr>
          <w:b/>
          <w:sz w:val="22"/>
          <w:szCs w:val="22"/>
        </w:rPr>
        <w:t>(</w:t>
      </w:r>
      <w:r w:rsidR="000D7AC0" w:rsidRPr="000D7AC0">
        <w:rPr>
          <w:rFonts w:eastAsia="Times New Roman"/>
          <w:b/>
          <w:sz w:val="24"/>
          <w:szCs w:val="24"/>
          <w:lang w:eastAsia="ru-RU"/>
        </w:rPr>
        <w:t>TPL 3207</w:t>
      </w:r>
      <w:r w:rsidRPr="000D7AC0">
        <w:rPr>
          <w:b/>
          <w:sz w:val="22"/>
          <w:szCs w:val="22"/>
        </w:rPr>
        <w:t xml:space="preserve">) </w:t>
      </w:r>
      <w:r w:rsidR="00A40F66" w:rsidRPr="000D7AC0">
        <w:rPr>
          <w:b/>
          <w:sz w:val="22"/>
          <w:szCs w:val="22"/>
        </w:rPr>
        <w:t>Теоретическая</w:t>
      </w:r>
      <w:r w:rsidR="00914E2C">
        <w:rPr>
          <w:b/>
          <w:sz w:val="22"/>
          <w:szCs w:val="22"/>
        </w:rPr>
        <w:t xml:space="preserve"> и прикладная</w:t>
      </w:r>
      <w:r w:rsidR="00A40F66">
        <w:rPr>
          <w:b/>
          <w:sz w:val="22"/>
          <w:szCs w:val="22"/>
        </w:rPr>
        <w:t xml:space="preserve"> лингвистика</w:t>
      </w:r>
    </w:p>
    <w:p w:rsidR="008A13AF" w:rsidRPr="00332D50" w:rsidRDefault="00786306" w:rsidP="008A1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Весенний </w:t>
      </w:r>
      <w:r w:rsidR="00332D50">
        <w:rPr>
          <w:rFonts w:ascii="Times New Roman" w:hAnsi="Times New Roman" w:cs="Times New Roman"/>
          <w:b/>
        </w:rPr>
        <w:t xml:space="preserve">семестр 2019-2020 </w:t>
      </w:r>
      <w:proofErr w:type="spellStart"/>
      <w:r w:rsidR="00332D50">
        <w:rPr>
          <w:rFonts w:ascii="Times New Roman" w:hAnsi="Times New Roman" w:cs="Times New Roman"/>
          <w:b/>
        </w:rPr>
        <w:t>уч</w:t>
      </w:r>
      <w:proofErr w:type="spellEnd"/>
      <w:r w:rsidR="00332D50">
        <w:rPr>
          <w:rFonts w:ascii="Times New Roman" w:hAnsi="Times New Roman" w:cs="Times New Roman"/>
          <w:b/>
        </w:rPr>
        <w:t>. г</w:t>
      </w:r>
      <w:r w:rsidR="008A13AF" w:rsidRPr="00970927">
        <w:rPr>
          <w:rFonts w:ascii="Times New Roman" w:hAnsi="Times New Roman" w:cs="Times New Roman"/>
          <w:b/>
        </w:rPr>
        <w:t>од</w:t>
      </w:r>
    </w:p>
    <w:p w:rsidR="008A13AF" w:rsidRPr="00332D50" w:rsidRDefault="008A13AF" w:rsidP="008A13A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1986"/>
        <w:gridCol w:w="1871"/>
        <w:gridCol w:w="851"/>
        <w:gridCol w:w="776"/>
        <w:gridCol w:w="1066"/>
        <w:gridCol w:w="1106"/>
        <w:gridCol w:w="1542"/>
        <w:gridCol w:w="1009"/>
      </w:tblGrid>
      <w:tr w:rsidR="008A13AF" w:rsidRPr="00970927" w:rsidTr="00BC3AB7">
        <w:trPr>
          <w:trHeight w:val="265"/>
        </w:trPr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9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8A13AF" w:rsidRPr="00970927" w:rsidTr="00BC3AB7">
        <w:trPr>
          <w:trHeight w:val="265"/>
        </w:trPr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3AF" w:rsidRPr="00970927" w:rsidRDefault="008A13AF" w:rsidP="004A5C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3AF" w:rsidRPr="00970927" w:rsidRDefault="008A13AF" w:rsidP="004A5C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3AF" w:rsidRPr="00970927" w:rsidRDefault="008A13AF" w:rsidP="004A5C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5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3AF" w:rsidRPr="00970927" w:rsidRDefault="008A13AF" w:rsidP="004A5C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3AF" w:rsidRPr="00332D50" w:rsidRDefault="008A13AF" w:rsidP="004A5C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13AF" w:rsidRPr="00970927" w:rsidTr="00BC3AB7">
        <w:trPr>
          <w:trHeight w:val="797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0D7AC0" w:rsidRDefault="000D7AC0" w:rsidP="004A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0D7AC0">
              <w:rPr>
                <w:rFonts w:ascii="Times New Roman" w:hAnsi="Times New Roman" w:cs="Times New Roman"/>
                <w:lang w:val="en-US"/>
              </w:rPr>
              <w:t>TPL 3207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7D26D4" w:rsidRDefault="00A40F66" w:rsidP="00A4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</w:t>
            </w:r>
            <w:r w:rsidR="004D5975">
              <w:rPr>
                <w:rFonts w:ascii="Times New Roman" w:hAnsi="Times New Roman" w:cs="Times New Roman"/>
              </w:rPr>
              <w:t xml:space="preserve"> и пр</w:t>
            </w:r>
            <w:r>
              <w:rPr>
                <w:rFonts w:ascii="Times New Roman" w:hAnsi="Times New Roman" w:cs="Times New Roman"/>
              </w:rPr>
              <w:t>и</w:t>
            </w:r>
            <w:r w:rsidR="004D5975">
              <w:rPr>
                <w:rFonts w:ascii="Times New Roman" w:hAnsi="Times New Roman" w:cs="Times New Roman"/>
              </w:rPr>
              <w:t>кладная</w:t>
            </w:r>
            <w:r w:rsidR="00786306">
              <w:rPr>
                <w:rFonts w:ascii="Times New Roman" w:hAnsi="Times New Roman" w:cs="Times New Roman"/>
              </w:rPr>
              <w:t xml:space="preserve"> лингвистики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487553" w:rsidRDefault="008A13AF" w:rsidP="004A5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4C2579" w:rsidRDefault="008A13AF" w:rsidP="004A5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487553" w:rsidRDefault="008A13AF" w:rsidP="004A5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4C2579" w:rsidRDefault="008A13AF" w:rsidP="004A5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5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4C2579" w:rsidRDefault="008A13AF" w:rsidP="004A5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487553" w:rsidRDefault="008A13AF" w:rsidP="004A5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8A13AF" w:rsidRPr="00970927" w:rsidTr="00BC3AB7">
        <w:trPr>
          <w:trHeight w:val="214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6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970927" w:rsidRDefault="008A13AF" w:rsidP="004A5C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К.ф.н., и.о. доцента </w:t>
            </w:r>
            <w:proofErr w:type="spellStart"/>
            <w:r>
              <w:rPr>
                <w:rFonts w:ascii="Times New Roman" w:hAnsi="Times New Roman" w:cs="Times New Roman"/>
              </w:rPr>
              <w:t>Карагойшиева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C36321" w:rsidRDefault="008A13AF" w:rsidP="004A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>./ч</w:t>
            </w:r>
          </w:p>
          <w:p w:rsidR="008A13AF" w:rsidRPr="00970927" w:rsidRDefault="008A13AF" w:rsidP="000D7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8A13AF" w:rsidRPr="00970927" w:rsidTr="00BC3AB7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F9038B" w:rsidRDefault="008A13AF" w:rsidP="004A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9038B">
              <w:rPr>
                <w:rFonts w:ascii="Times New Roman" w:hAnsi="Times New Roman" w:cs="Times New Roman"/>
                <w:b/>
              </w:rPr>
              <w:t>-</w:t>
            </w:r>
            <w:r w:rsidRPr="009709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6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C36321" w:rsidRDefault="00AE3EB7" w:rsidP="004A5CD7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8A13AF" w:rsidRPr="00593418">
                <w:rPr>
                  <w:rStyle w:val="a7"/>
                  <w:rFonts w:ascii="Times New Roman" w:hAnsi="Times New Roman" w:cs="Times New Roman"/>
                  <w:lang w:val="en-US"/>
                </w:rPr>
                <w:t>Karagoishiyeva.daneliya@gmail.com</w:t>
              </w:r>
            </w:hyperlink>
            <w:r w:rsidR="008A13A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3AF" w:rsidRPr="00F9038B" w:rsidRDefault="008A13AF" w:rsidP="004A5C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3AF" w:rsidRPr="00F9038B" w:rsidRDefault="008A13AF" w:rsidP="004A5CD7">
            <w:pPr>
              <w:rPr>
                <w:rFonts w:ascii="Times New Roman" w:hAnsi="Times New Roman" w:cs="Times New Roman"/>
              </w:rPr>
            </w:pPr>
          </w:p>
        </w:tc>
      </w:tr>
      <w:tr w:rsidR="008A13AF" w:rsidRPr="00970927" w:rsidTr="00BC3AB7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6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1865A6" w:rsidRDefault="008A13AF" w:rsidP="004A5C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+77</w:t>
            </w:r>
            <w:r>
              <w:rPr>
                <w:rFonts w:ascii="Times New Roman" w:hAnsi="Times New Roman" w:cs="Times New Roman"/>
                <w:lang w:val="en-US"/>
              </w:rPr>
              <w:t>757546606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71"/>
        <w:gridCol w:w="8236"/>
      </w:tblGrid>
      <w:tr w:rsidR="008A13AF" w:rsidRPr="00970927" w:rsidTr="00BC3AB7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3AF" w:rsidRPr="00970927" w:rsidRDefault="008A13AF" w:rsidP="004A5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3AF" w:rsidRPr="007D26D4" w:rsidRDefault="008A13AF" w:rsidP="004A5CD7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D26D4">
              <w:rPr>
                <w:rFonts w:ascii="Times New Roman" w:hAnsi="Times New Roman" w:cs="Times New Roman"/>
                <w:b/>
              </w:rPr>
              <w:t>Цель</w:t>
            </w:r>
            <w:r w:rsidRPr="007D26D4">
              <w:rPr>
                <w:rFonts w:ascii="Times New Roman" w:hAnsi="Times New Roman" w:cs="Times New Roman"/>
                <w:b/>
                <w:color w:val="000000"/>
              </w:rPr>
              <w:t xml:space="preserve"> дисциплины</w:t>
            </w:r>
            <w:r w:rsidRPr="007D26D4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Обучение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C2E50">
              <w:rPr>
                <w:rFonts w:ascii="Times New Roman" w:hAnsi="Times New Roman" w:cs="Times New Roman"/>
                <w:lang w:val="kk-KZ"/>
              </w:rPr>
              <w:t>теории и п</w:t>
            </w:r>
            <w:r w:rsidR="00C0395F">
              <w:rPr>
                <w:rFonts w:ascii="Times New Roman" w:hAnsi="Times New Roman" w:cs="Times New Roman"/>
                <w:lang w:val="kk-KZ"/>
              </w:rPr>
              <w:t xml:space="preserve">рактике лингвистики </w:t>
            </w:r>
            <w:r>
              <w:rPr>
                <w:rFonts w:ascii="Times New Roman" w:hAnsi="Times New Roman" w:cs="Times New Roman"/>
                <w:lang w:val="kk-KZ"/>
              </w:rPr>
              <w:t>первого иностранного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языка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 как специальной дисциплине состоит в формировании </w:t>
            </w:r>
            <w:r w:rsidR="00C0395F">
              <w:rPr>
                <w:rFonts w:ascii="Times New Roman" w:hAnsi="Times New Roman" w:cs="Times New Roman"/>
                <w:lang w:val="kk-KZ"/>
              </w:rPr>
              <w:t>научно-исследовательской компетенции студентов</w:t>
            </w:r>
            <w:r w:rsidR="00FF13C3">
              <w:rPr>
                <w:rFonts w:ascii="Times New Roman" w:hAnsi="Times New Roman" w:cs="Times New Roman"/>
                <w:lang w:val="kk-KZ"/>
              </w:rPr>
              <w:t>, а также в применении научного аппарата при составлении научных тесктов</w:t>
            </w:r>
            <w:r w:rsidRPr="007D26D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A13AF" w:rsidRPr="007D26D4" w:rsidRDefault="008A13AF" w:rsidP="004A5CD7">
            <w:pPr>
              <w:pStyle w:val="a8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7D26D4">
              <w:rPr>
                <w:rFonts w:ascii="Times New Roman" w:hAnsi="Times New Roman" w:cs="Times New Roman"/>
                <w:b/>
                <w:lang w:val="kk-KZ" w:eastAsia="ar-SA"/>
              </w:rPr>
              <w:t>В результате изучения дисциплины студент будет способен:</w:t>
            </w:r>
          </w:p>
          <w:p w:rsidR="008A13AF" w:rsidRPr="007D26D4" w:rsidRDefault="008A13AF" w:rsidP="004A5CD7">
            <w:pPr>
              <w:pStyle w:val="a8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1.  </w:t>
            </w:r>
            <w:r w:rsidRPr="007D26D4">
              <w:rPr>
                <w:rFonts w:ascii="Times New Roman" w:hAnsi="Times New Roman" w:cs="Times New Roman"/>
                <w:shd w:val="clear" w:color="auto" w:fill="FFFFFF"/>
              </w:rPr>
              <w:t>знать основные этапы</w:t>
            </w:r>
            <w:r w:rsidR="007C2E50">
              <w:rPr>
                <w:rFonts w:ascii="Times New Roman" w:hAnsi="Times New Roman" w:cs="Times New Roman"/>
                <w:shd w:val="clear" w:color="auto" w:fill="FFFFFF"/>
              </w:rPr>
              <w:t xml:space="preserve"> развития</w:t>
            </w:r>
            <w:r w:rsidRPr="007D26D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C2E50">
              <w:rPr>
                <w:rFonts w:ascii="Times New Roman" w:hAnsi="Times New Roman" w:cs="Times New Roman"/>
                <w:shd w:val="clear" w:color="auto" w:fill="FFFFFF"/>
              </w:rPr>
              <w:t>лингвистики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  <w:p w:rsidR="008A13AF" w:rsidRPr="007D26D4" w:rsidRDefault="008A13AF" w:rsidP="004A5CD7">
            <w:pPr>
              <w:pStyle w:val="a8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2.  правильно выражать свое мнение по прочитанным </w:t>
            </w:r>
            <w:r>
              <w:rPr>
                <w:rFonts w:ascii="Times New Roman" w:hAnsi="Times New Roman" w:cs="Times New Roman"/>
              </w:rPr>
              <w:t>текстам;</w:t>
            </w:r>
          </w:p>
          <w:p w:rsidR="008A13AF" w:rsidRPr="007D26D4" w:rsidRDefault="008A13AF" w:rsidP="004A5CD7">
            <w:pPr>
              <w:pStyle w:val="a8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  <w:lang w:val="kk-KZ"/>
              </w:rPr>
              <w:t>3. понимать немецкий текст, содержащий усвоенные конструкции лексики и грамматики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  <w:p w:rsidR="008A13AF" w:rsidRPr="007D26D4" w:rsidRDefault="008A13AF" w:rsidP="004A5CD7">
            <w:pPr>
              <w:pStyle w:val="a8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4. </w:t>
            </w:r>
            <w:r w:rsidRPr="007D26D4">
              <w:rPr>
                <w:rFonts w:ascii="Times New Roman" w:hAnsi="Times New Roman" w:cs="Times New Roman"/>
                <w:lang w:val="kk-KZ"/>
              </w:rPr>
              <w:t>составлять диалоги и монологи на базе прочитанного текста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  <w:p w:rsidR="008A13AF" w:rsidRPr="007D26D4" w:rsidRDefault="008A13AF" w:rsidP="004A5CD7">
            <w:pPr>
              <w:pStyle w:val="a8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5. </w:t>
            </w:r>
            <w:r w:rsidRPr="007D26D4">
              <w:rPr>
                <w:rStyle w:val="shorttext"/>
                <w:rFonts w:ascii="Times New Roman" w:hAnsi="Times New Roman" w:cs="Times New Roman"/>
                <w:lang w:val="kk-KZ"/>
              </w:rPr>
              <w:t>составлять ситуации с употреблением грамматических конструкций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  <w:p w:rsidR="008A13AF" w:rsidRPr="007D26D4" w:rsidRDefault="008A13AF" w:rsidP="004A5CD7">
            <w:pPr>
              <w:pStyle w:val="a8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6. </w:t>
            </w:r>
            <w:r w:rsidRPr="007D26D4">
              <w:rPr>
                <w:rStyle w:val="shorttext"/>
                <w:rFonts w:ascii="Times New Roman" w:hAnsi="Times New Roman" w:cs="Times New Roman"/>
                <w:lang w:val="kk-KZ"/>
              </w:rPr>
              <w:t xml:space="preserve">составлять письменный перевод прочитанного текста; </w:t>
            </w:r>
          </w:p>
          <w:p w:rsidR="008A13AF" w:rsidRPr="007D26D4" w:rsidRDefault="008A13AF" w:rsidP="004A5CD7">
            <w:pPr>
              <w:pStyle w:val="a8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7. </w:t>
            </w:r>
            <w:r w:rsidRPr="007D26D4">
              <w:rPr>
                <w:rStyle w:val="shorttext"/>
                <w:rFonts w:ascii="Times New Roman" w:hAnsi="Times New Roman" w:cs="Times New Roman"/>
                <w:lang w:val="kk-KZ"/>
              </w:rPr>
              <w:t xml:space="preserve">писать </w:t>
            </w:r>
            <w:r>
              <w:rPr>
                <w:rStyle w:val="shorttext"/>
                <w:rFonts w:ascii="Times New Roman" w:hAnsi="Times New Roman" w:cs="Times New Roman"/>
                <w:lang w:val="kk-KZ"/>
              </w:rPr>
              <w:t>реферат</w:t>
            </w:r>
            <w:r w:rsidRPr="007D26D4">
              <w:rPr>
                <w:rStyle w:val="shorttext"/>
                <w:rFonts w:ascii="Times New Roman" w:hAnsi="Times New Roman" w:cs="Times New Roman"/>
                <w:lang w:val="kk-KZ"/>
              </w:rPr>
              <w:t>, употребляя необходимую лексику и сложные конструкции грамматики немецкого языка</w:t>
            </w:r>
            <w:r w:rsidRPr="007D26D4">
              <w:rPr>
                <w:rFonts w:ascii="Times New Roman" w:hAnsi="Times New Roman" w:cs="Times New Roman"/>
              </w:rPr>
              <w:t>;</w:t>
            </w:r>
          </w:p>
          <w:p w:rsidR="008A13AF" w:rsidRPr="007D26D4" w:rsidRDefault="008A13AF" w:rsidP="004A5CD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D26D4">
              <w:rPr>
                <w:rFonts w:ascii="Times New Roman" w:hAnsi="Times New Roman" w:cs="Times New Roman"/>
              </w:rPr>
              <w:t xml:space="preserve">. 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Pr="007D26D4">
              <w:rPr>
                <w:rFonts w:ascii="Times New Roman" w:hAnsi="Times New Roman" w:cs="Times New Roman"/>
                <w:lang w:val="kk-KZ"/>
              </w:rPr>
              <w:t>увиденного</w:t>
            </w:r>
            <w:proofErr w:type="gramEnd"/>
            <w:r w:rsidRPr="007D26D4">
              <w:rPr>
                <w:rFonts w:ascii="Times New Roman" w:hAnsi="Times New Roman" w:cs="Times New Roman"/>
                <w:lang w:val="kk-KZ"/>
              </w:rPr>
              <w:t>, услышанного и прочитанног</w:t>
            </w:r>
            <w:r w:rsidRPr="007D26D4">
              <w:rPr>
                <w:rFonts w:ascii="Times New Roman" w:hAnsi="Times New Roman" w:cs="Times New Roman"/>
              </w:rPr>
              <w:t>о;</w:t>
            </w:r>
          </w:p>
          <w:p w:rsidR="008A13AF" w:rsidRPr="007D26D4" w:rsidRDefault="008A13AF" w:rsidP="00BC3AB7">
            <w:pPr>
              <w:pStyle w:val="a8"/>
            </w:pPr>
            <w:r>
              <w:rPr>
                <w:rFonts w:ascii="Times New Roman" w:hAnsi="Times New Roman" w:cs="Times New Roman"/>
              </w:rPr>
              <w:t>9</w:t>
            </w:r>
            <w:r w:rsidRPr="007D26D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D26D4">
              <w:rPr>
                <w:rFonts w:ascii="Times New Roman" w:hAnsi="Times New Roman" w:cs="Times New Roman"/>
              </w:rPr>
              <w:t>п</w:t>
            </w:r>
            <w:proofErr w:type="spellEnd"/>
            <w:r w:rsidRPr="007D26D4">
              <w:rPr>
                <w:rFonts w:ascii="Times New Roman" w:hAnsi="Times New Roman" w:cs="Times New Roman"/>
                <w:lang w:val="kk-KZ"/>
              </w:rPr>
              <w:t xml:space="preserve">онимать содержание текста, извлекать подробную информацию </w:t>
            </w:r>
            <w:r w:rsidRPr="007D26D4">
              <w:rPr>
                <w:rFonts w:ascii="Times New Roman" w:hAnsi="Times New Roman" w:cs="Times New Roman"/>
              </w:rPr>
              <w:t xml:space="preserve">из </w:t>
            </w:r>
            <w:r w:rsidRPr="007D26D4">
              <w:rPr>
                <w:rFonts w:ascii="Times New Roman" w:hAnsi="Times New Roman" w:cs="Times New Roman"/>
                <w:lang w:val="kk-KZ"/>
              </w:rPr>
              <w:t>прочитанного материала</w:t>
            </w:r>
            <w:r w:rsidRPr="007D26D4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2724"/>
        <w:gridCol w:w="7483"/>
      </w:tblGrid>
      <w:tr w:rsidR="008A13AF" w:rsidRPr="00970927" w:rsidTr="00BC3AB7">
        <w:trPr>
          <w:trHeight w:val="711"/>
        </w:trPr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Default="009F2E87" w:rsidP="004A5CD7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Л</w:t>
            </w:r>
            <w:proofErr w:type="spellStart"/>
            <w:r w:rsidR="008A13AF">
              <w:rPr>
                <w:sz w:val="22"/>
                <w:szCs w:val="22"/>
                <w:lang w:val="ru-MO" w:eastAsia="ko-KR"/>
              </w:rPr>
              <w:t>ексикология</w:t>
            </w:r>
            <w:proofErr w:type="spellEnd"/>
            <w:r>
              <w:rPr>
                <w:sz w:val="22"/>
                <w:szCs w:val="22"/>
                <w:lang w:val="ru-MO" w:eastAsia="ko-KR"/>
              </w:rPr>
              <w:t xml:space="preserve">, Стилистика, Основы теории </w:t>
            </w:r>
            <w:proofErr w:type="spellStart"/>
            <w:r>
              <w:rPr>
                <w:sz w:val="22"/>
                <w:szCs w:val="22"/>
                <w:lang w:val="ru-MO" w:eastAsia="ko-KR"/>
              </w:rPr>
              <w:t>изучамеого</w:t>
            </w:r>
            <w:proofErr w:type="spellEnd"/>
            <w:r>
              <w:rPr>
                <w:sz w:val="22"/>
                <w:szCs w:val="22"/>
                <w:lang w:val="ru-MO" w:eastAsia="ko-KR"/>
              </w:rPr>
              <w:t xml:space="preserve"> языка</w:t>
            </w:r>
          </w:p>
          <w:p w:rsidR="008A13AF" w:rsidRPr="007D26D4" w:rsidRDefault="009F2E87" w:rsidP="004A5CD7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Литературный анализ и интерпретация</w:t>
            </w:r>
          </w:p>
        </w:tc>
      </w:tr>
      <w:tr w:rsidR="008A13AF" w:rsidRPr="00970927" w:rsidTr="00BC3AB7"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F33D02" w:rsidRDefault="008A13AF" w:rsidP="004A5CD7">
            <w:pPr>
              <w:rPr>
                <w:rFonts w:ascii="Times New Roman" w:hAnsi="Times New Roman" w:cs="Times New Roman"/>
                <w:lang w:val="de-DE"/>
              </w:rPr>
            </w:pPr>
            <w:r w:rsidRPr="00F33D02">
              <w:rPr>
                <w:rFonts w:ascii="Times New Roman" w:hAnsi="Times New Roman" w:cs="Times New Roman"/>
                <w:b/>
              </w:rPr>
              <w:t>Литература</w:t>
            </w:r>
            <w:r w:rsidRPr="00F33D02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8A13AF" w:rsidRPr="00384467" w:rsidRDefault="008A13AF" w:rsidP="00384467">
            <w:pPr>
              <w:pStyle w:val="a8"/>
              <w:jc w:val="both"/>
              <w:rPr>
                <w:rFonts w:ascii="Times New Roman" w:hAnsi="Times New Roman" w:cs="Times New Roman"/>
                <w:lang w:val="de-DE"/>
              </w:rPr>
            </w:pPr>
            <w:r w:rsidRPr="00384467">
              <w:rPr>
                <w:rFonts w:ascii="Times New Roman" w:hAnsi="Times New Roman" w:cs="Times New Roman"/>
                <w:lang w:val="de-DE"/>
              </w:rPr>
              <w:t>1.</w:t>
            </w:r>
            <w:hyperlink r:id="rId6" w:history="1">
              <w:r w:rsidR="00384467" w:rsidRPr="00384467">
                <w:rPr>
                  <w:rStyle w:val="a7"/>
                  <w:lang w:val="de-DE"/>
                </w:rPr>
                <w:t>https://www.christianlehmann.eu/ling/ling_theo/index.html?https://www.christianlehmann.eu/ling/ling_theo/grundbegriffe.php</w:t>
              </w:r>
            </w:hyperlink>
          </w:p>
          <w:p w:rsidR="008A13AF" w:rsidRPr="00F33D02" w:rsidRDefault="008A13AF" w:rsidP="004A5CD7">
            <w:pPr>
              <w:pStyle w:val="a8"/>
              <w:rPr>
                <w:rFonts w:ascii="Times New Roman" w:hAnsi="Times New Roman" w:cs="Times New Roman"/>
              </w:rPr>
            </w:pPr>
            <w:r w:rsidRPr="00F33D02">
              <w:rPr>
                <w:rFonts w:ascii="Times New Roman" w:eastAsia="Calibri" w:hAnsi="Times New Roman" w:cs="Times New Roman"/>
              </w:rPr>
              <w:t>2. Интернет-ресурсы</w:t>
            </w:r>
            <w:r w:rsidRPr="00F33D02">
              <w:rPr>
                <w:rFonts w:ascii="Times New Roman" w:hAnsi="Times New Roman" w:cs="Times New Roman"/>
              </w:rPr>
              <w:t xml:space="preserve">: </w:t>
            </w:r>
          </w:p>
          <w:p w:rsidR="008A13AF" w:rsidRPr="00F33D02" w:rsidRDefault="008A13AF" w:rsidP="004A5CD7">
            <w:pPr>
              <w:pStyle w:val="a8"/>
              <w:rPr>
                <w:rFonts w:ascii="Times New Roman" w:hAnsi="Times New Roman" w:cs="Times New Roman"/>
              </w:rPr>
            </w:pPr>
            <w:r w:rsidRPr="00F33D02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F33D02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F33D02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F33D02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F33D02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</w:t>
            </w:r>
            <w:r w:rsidRPr="00F33D02">
              <w:rPr>
                <w:rFonts w:ascii="Times New Roman" w:eastAsia="Calibri" w:hAnsi="Times New Roman" w:cs="Times New Roman"/>
              </w:rPr>
              <w:t>5. Интернет-ресурсы</w:t>
            </w:r>
            <w:r w:rsidRPr="00F33D02">
              <w:rPr>
                <w:rFonts w:ascii="Times New Roman" w:hAnsi="Times New Roman" w:cs="Times New Roman"/>
              </w:rPr>
              <w:t xml:space="preserve">: </w:t>
            </w:r>
          </w:p>
          <w:p w:rsidR="008A13AF" w:rsidRPr="00F33D02" w:rsidRDefault="008A13AF" w:rsidP="004A5CD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D02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F33D02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F33D02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F33D02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F33D02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дисциплины).</w:t>
            </w:r>
          </w:p>
          <w:p w:rsidR="008A13AF" w:rsidRPr="00F33D02" w:rsidRDefault="008A13AF" w:rsidP="004A5CD7">
            <w:pPr>
              <w:ind w:left="720"/>
              <w:rPr>
                <w:rFonts w:ascii="Times New Roman" w:hAnsi="Times New Roman" w:cs="Times New Roman"/>
                <w:color w:val="FF6600"/>
              </w:rPr>
            </w:pP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65"/>
        <w:gridCol w:w="7342"/>
      </w:tblGrid>
      <w:tr w:rsidR="008A13AF" w:rsidRPr="00970927" w:rsidTr="004A5CD7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3AF" w:rsidRPr="00970927" w:rsidRDefault="008A13AF" w:rsidP="004A5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Академическая политика </w:t>
            </w:r>
            <w:r w:rsidRPr="00970927">
              <w:rPr>
                <w:rFonts w:ascii="Times New Roman" w:hAnsi="Times New Roman" w:cs="Times New Roman"/>
              </w:rPr>
              <w:lastRenderedPageBreak/>
              <w:t xml:space="preserve">курса в контексте университетских морально-этических ценностей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3AF" w:rsidRPr="00970927" w:rsidRDefault="008A13AF" w:rsidP="004A5C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lastRenderedPageBreak/>
              <w:t xml:space="preserve">Правила академического поведения: </w:t>
            </w:r>
          </w:p>
          <w:p w:rsidR="008A13AF" w:rsidRPr="00970927" w:rsidRDefault="008A13AF" w:rsidP="004A5CD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A13AF" w:rsidRPr="00970927" w:rsidRDefault="008A13AF" w:rsidP="004A5CD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8A13AF" w:rsidRPr="00970927" w:rsidRDefault="008A13AF" w:rsidP="004A5C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8A13AF" w:rsidRPr="00970927" w:rsidRDefault="008A13AF" w:rsidP="004A5CD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 xml:space="preserve">Семинарские занятия, СРС </w:t>
            </w:r>
            <w:proofErr w:type="gramStart"/>
            <w:r w:rsidRPr="00970927">
              <w:rPr>
                <w:rFonts w:ascii="Times New Roman" w:hAnsi="Times New Roman" w:cs="Times New Roman"/>
                <w:bCs/>
              </w:rPr>
              <w:t>должна</w:t>
            </w:r>
            <w:proofErr w:type="gramEnd"/>
            <w:r w:rsidRPr="00970927">
              <w:rPr>
                <w:rFonts w:ascii="Times New Roman" w:hAnsi="Times New Roman" w:cs="Times New Roman"/>
                <w:bCs/>
              </w:rPr>
              <w:t xml:space="preserve"> носит самостоятельный, творческий характер</w:t>
            </w:r>
          </w:p>
          <w:p w:rsidR="008A13AF" w:rsidRPr="00970927" w:rsidRDefault="008A13AF" w:rsidP="004A5CD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8A13AF" w:rsidRPr="00970927" w:rsidRDefault="008A13AF" w:rsidP="004A5CD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970927">
              <w:rPr>
                <w:rFonts w:ascii="Times New Roman" w:hAnsi="Times New Roman" w:cs="Times New Roman"/>
              </w:rPr>
              <w:t>Э-</w:t>
            </w:r>
            <w:proofErr w:type="gramEnd"/>
            <w:r w:rsidRPr="00970927">
              <w:rPr>
                <w:rFonts w:ascii="Times New Roman" w:hAnsi="Times New Roman" w:cs="Times New Roman"/>
              </w:rPr>
              <w:t xml:space="preserve"> адресу</w:t>
            </w:r>
            <w:r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8A13AF" w:rsidRPr="00970927" w:rsidTr="004A5CD7">
        <w:trPr>
          <w:trHeight w:val="75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3AF" w:rsidRPr="00970927" w:rsidRDefault="008A13AF" w:rsidP="004A5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3AF" w:rsidRPr="00970927" w:rsidRDefault="008A13AF" w:rsidP="004A5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8A13AF" w:rsidRPr="00970927" w:rsidRDefault="008A13AF" w:rsidP="004A5C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8A13AF" w:rsidRPr="007D26D4" w:rsidRDefault="008A13AF" w:rsidP="008A1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13AF" w:rsidRPr="00E57E26" w:rsidRDefault="008A13AF" w:rsidP="008A13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p w:rsidR="008A13AF" w:rsidRPr="00E57E26" w:rsidRDefault="008A13AF" w:rsidP="008A13A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0171" w:type="dxa"/>
        <w:jc w:val="center"/>
        <w:tblInd w:w="103" w:type="dxa"/>
        <w:tblLayout w:type="fixed"/>
        <w:tblLook w:val="01E0"/>
      </w:tblPr>
      <w:tblGrid>
        <w:gridCol w:w="743"/>
        <w:gridCol w:w="6520"/>
        <w:gridCol w:w="851"/>
        <w:gridCol w:w="2057"/>
      </w:tblGrid>
      <w:tr w:rsidR="008A13AF" w:rsidRPr="00970927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970927" w:rsidRDefault="008A13AF" w:rsidP="004A5CD7">
            <w:pPr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8A13AF" w:rsidRPr="004356CC" w:rsidTr="004A5CD7">
        <w:trPr>
          <w:trHeight w:val="653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E57E26" w:rsidRDefault="008A13AF" w:rsidP="004A5CD7">
            <w:pPr>
              <w:pStyle w:val="a8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 1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5F29FD">
              <w:rPr>
                <w:rFonts w:ascii="Times New Roman" w:hAnsi="Times New Roman" w:cs="Times New Roman"/>
                <w:lang w:val="en-US"/>
              </w:rPr>
              <w:t>Linguistik</w:t>
            </w:r>
            <w:proofErr w:type="spellEnd"/>
            <w:r w:rsidRPr="00F95401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F95401">
              <w:rPr>
                <w:rFonts w:ascii="Times New Roman" w:hAnsi="Times New Roman" w:cs="Times New Roman"/>
                <w:lang w:val="en-US"/>
              </w:rPr>
              <w:t>Gegenstand</w:t>
            </w:r>
            <w:proofErr w:type="spellEnd"/>
            <w:r w:rsidRPr="00F9540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95401">
              <w:rPr>
                <w:rFonts w:ascii="Times New Roman" w:hAnsi="Times New Roman" w:cs="Times New Roman"/>
                <w:lang w:val="en-US"/>
              </w:rPr>
              <w:t>Aufgaben</w:t>
            </w:r>
            <w:proofErr w:type="spellEnd"/>
            <w:r w:rsidRPr="00F9540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95401">
              <w:rPr>
                <w:rFonts w:ascii="Times New Roman" w:hAnsi="Times New Roman" w:cs="Times New Roman"/>
                <w:lang w:val="en-US"/>
              </w:rPr>
              <w:t>Stellung</w:t>
            </w:r>
            <w:proofErr w:type="spellEnd"/>
            <w:r w:rsidRPr="00F954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5401">
              <w:rPr>
                <w:rFonts w:ascii="Times New Roman" w:hAnsi="Times New Roman" w:cs="Times New Roman"/>
                <w:lang w:val="en-US"/>
              </w:rPr>
              <w:t>unter</w:t>
            </w:r>
            <w:proofErr w:type="spellEnd"/>
            <w:r w:rsidRPr="00F954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5401">
              <w:rPr>
                <w:rFonts w:ascii="Times New Roman" w:hAnsi="Times New Roman" w:cs="Times New Roman"/>
                <w:lang w:val="en-US"/>
              </w:rPr>
              <w:t>anderen</w:t>
            </w:r>
            <w:proofErr w:type="spellEnd"/>
            <w:r w:rsidRPr="00F9540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5401">
              <w:rPr>
                <w:rFonts w:ascii="Times New Roman" w:hAnsi="Times New Roman" w:cs="Times New Roman"/>
                <w:lang w:val="en-US"/>
              </w:rPr>
              <w:t>Wissenschaften</w:t>
            </w:r>
            <w:proofErr w:type="spellEnd"/>
            <w:r w:rsidR="00CC056B">
              <w:rPr>
                <w:rFonts w:ascii="Times New Roman" w:hAnsi="Times New Roman" w:cs="Times New Roman"/>
                <w:lang w:val="en-US"/>
              </w:rPr>
              <w:t>.</w:t>
            </w:r>
            <w:r w:rsidRPr="00F9540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A13AF" w:rsidRPr="00ED54CA" w:rsidRDefault="008A13AF" w:rsidP="004C0C9F">
            <w:pPr>
              <w:pStyle w:val="a8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 1</w:t>
            </w:r>
            <w:r w:rsidRPr="00064FE5">
              <w:rPr>
                <w:rFonts w:ascii="Times New Roman" w:hAnsi="Times New Roman" w:cs="Times New Roman"/>
                <w:lang w:val="de-DE"/>
              </w:rPr>
              <w:t>.</w:t>
            </w:r>
            <w:r w:rsidRPr="00ED54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F29FD">
              <w:rPr>
                <w:rFonts w:ascii="Times New Roman" w:hAnsi="Times New Roman" w:cs="Times New Roman"/>
                <w:lang w:val="en-US"/>
              </w:rPr>
              <w:t>Terminologie</w:t>
            </w:r>
            <w:proofErr w:type="spellEnd"/>
            <w:r w:rsidR="005F29F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F29FD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5F29F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F29FD">
              <w:rPr>
                <w:rFonts w:ascii="Times New Roman" w:hAnsi="Times New Roman" w:cs="Times New Roman"/>
                <w:lang w:val="en-US"/>
              </w:rPr>
              <w:t>Linguistik</w:t>
            </w:r>
            <w:proofErr w:type="spellEnd"/>
            <w:r w:rsidRPr="00645634">
              <w:rPr>
                <w:rFonts w:ascii="Times New Roman" w:hAnsi="Times New Roman" w:cs="Times New Roman"/>
                <w:lang w:val="en-US"/>
              </w:rPr>
              <w:t>.</w:t>
            </w:r>
            <w:r w:rsidR="004356C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C0C9F">
              <w:rPr>
                <w:rFonts w:ascii="Times New Roman" w:hAnsi="Times New Roman" w:cs="Times New Roman"/>
                <w:lang w:val="en-US"/>
              </w:rPr>
              <w:t>Objektivität</w:t>
            </w:r>
            <w:proofErr w:type="spellEnd"/>
            <w:r w:rsidR="004C0C9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C0C9F">
              <w:rPr>
                <w:rFonts w:ascii="Times New Roman" w:hAnsi="Times New Roman" w:cs="Times New Roman"/>
                <w:lang w:val="en-US"/>
              </w:rPr>
              <w:t>gegenüber</w:t>
            </w:r>
            <w:proofErr w:type="spellEnd"/>
            <w:r w:rsidR="004C0C9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C0C9F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4C0C9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C0C9F">
              <w:rPr>
                <w:rFonts w:ascii="Times New Roman" w:hAnsi="Times New Roman" w:cs="Times New Roman"/>
                <w:lang w:val="en-US"/>
              </w:rPr>
              <w:t>Sprache</w:t>
            </w:r>
            <w:proofErr w:type="spellEnd"/>
            <w:r w:rsidR="004C0C9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8A13AF" w:rsidRPr="00D84DCC" w:rsidTr="004A5CD7">
        <w:trPr>
          <w:trHeight w:val="705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DCC" w:rsidRPr="00D84DCC" w:rsidRDefault="008A13AF" w:rsidP="004A5CD7">
            <w:pPr>
              <w:snapToGrid w:val="0"/>
              <w:jc w:val="both"/>
              <w:rPr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  <w:r w:rsidRPr="00D84DCC">
              <w:rPr>
                <w:rFonts w:ascii="Times New Roman" w:hAnsi="Times New Roman" w:cs="Times New Roman"/>
                <w:lang w:val="en-US"/>
              </w:rPr>
              <w:t>.</w:t>
            </w:r>
            <w:r w:rsidR="00D84DC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84DCC">
              <w:rPr>
                <w:rFonts w:ascii="Times New Roman" w:hAnsi="Times New Roman" w:cs="Times New Roman"/>
                <w:lang w:val="en-US"/>
              </w:rPr>
              <w:t>Theorie</w:t>
            </w:r>
            <w:proofErr w:type="spellEnd"/>
            <w:r w:rsidR="00D84DCC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D84DCC">
              <w:rPr>
                <w:rFonts w:ascii="Times New Roman" w:hAnsi="Times New Roman" w:cs="Times New Roman"/>
                <w:lang w:val="en-US"/>
              </w:rPr>
              <w:t>Eigenschaften</w:t>
            </w:r>
            <w:proofErr w:type="spellEnd"/>
            <w:r w:rsidR="00D84DC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84DCC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D84DC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84DCC">
              <w:rPr>
                <w:rFonts w:ascii="Times New Roman" w:hAnsi="Times New Roman" w:cs="Times New Roman"/>
                <w:lang w:val="en-US"/>
              </w:rPr>
              <w:t>Theorie</w:t>
            </w:r>
            <w:proofErr w:type="spellEnd"/>
            <w:r w:rsidR="00E472B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472B4">
              <w:rPr>
                <w:rFonts w:ascii="Times New Roman" w:hAnsi="Times New Roman" w:cs="Times New Roman"/>
                <w:lang w:val="en-US"/>
              </w:rPr>
              <w:t>formale</w:t>
            </w:r>
            <w:proofErr w:type="spellEnd"/>
            <w:r w:rsidR="00E472B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472B4">
              <w:rPr>
                <w:rFonts w:ascii="Times New Roman" w:hAnsi="Times New Roman" w:cs="Times New Roman"/>
                <w:lang w:val="en-US"/>
              </w:rPr>
              <w:t>Theorien</w:t>
            </w:r>
            <w:proofErr w:type="spellEnd"/>
            <w:r w:rsidR="00E472B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472B4">
              <w:rPr>
                <w:rFonts w:ascii="Times New Roman" w:hAnsi="Times New Roman" w:cs="Times New Roman"/>
                <w:lang w:val="en-US"/>
              </w:rPr>
              <w:t>emprische</w:t>
            </w:r>
            <w:proofErr w:type="spellEnd"/>
            <w:r w:rsidR="00E472B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472B4">
              <w:rPr>
                <w:rFonts w:ascii="Times New Roman" w:hAnsi="Times New Roman" w:cs="Times New Roman"/>
                <w:lang w:val="en-US"/>
              </w:rPr>
              <w:t>logische</w:t>
            </w:r>
            <w:proofErr w:type="spellEnd"/>
            <w:r w:rsidR="00E472B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472B4">
              <w:rPr>
                <w:rFonts w:ascii="Times New Roman" w:hAnsi="Times New Roman" w:cs="Times New Roman"/>
                <w:lang w:val="en-US"/>
              </w:rPr>
              <w:t>hermeneutische</w:t>
            </w:r>
            <w:proofErr w:type="spellEnd"/>
            <w:r w:rsidR="00E472B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472B4">
              <w:rPr>
                <w:rFonts w:ascii="Times New Roman" w:hAnsi="Times New Roman" w:cs="Times New Roman"/>
                <w:lang w:val="en-US"/>
              </w:rPr>
              <w:t>Theorien</w:t>
            </w:r>
            <w:proofErr w:type="spellEnd"/>
            <w:r w:rsidR="00E472B4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8A13AF" w:rsidRPr="000A7BF1" w:rsidRDefault="008A13AF" w:rsidP="000A7BF1">
            <w:pPr>
              <w:snapToGri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>2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0A7BF1">
              <w:rPr>
                <w:rFonts w:ascii="Times New Roman" w:hAnsi="Times New Roman" w:cs="Times New Roman"/>
                <w:lang w:val="en-US"/>
              </w:rPr>
              <w:t>Sprachtheorie</w:t>
            </w:r>
            <w:proofErr w:type="spellEnd"/>
            <w:r w:rsidR="000A7BF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0A7BF1">
              <w:rPr>
                <w:rFonts w:ascii="Times New Roman" w:hAnsi="Times New Roman" w:cs="Times New Roman"/>
                <w:lang w:val="en-US"/>
              </w:rPr>
              <w:t>Eigenschaften</w:t>
            </w:r>
            <w:proofErr w:type="spellEnd"/>
            <w:r w:rsidR="000A7B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A7BF1">
              <w:rPr>
                <w:rFonts w:ascii="Times New Roman" w:hAnsi="Times New Roman" w:cs="Times New Roman"/>
                <w:lang w:val="en-US"/>
              </w:rPr>
              <w:t>einer</w:t>
            </w:r>
            <w:proofErr w:type="spellEnd"/>
            <w:r w:rsidR="000A7B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A7BF1">
              <w:rPr>
                <w:rFonts w:ascii="Times New Roman" w:hAnsi="Times New Roman" w:cs="Times New Roman"/>
                <w:lang w:val="en-US"/>
              </w:rPr>
              <w:t>Theorie</w:t>
            </w:r>
            <w:proofErr w:type="spellEnd"/>
            <w:r w:rsidR="000A7BF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0A7BF1">
              <w:rPr>
                <w:rFonts w:ascii="Times New Roman" w:hAnsi="Times New Roman" w:cs="Times New Roman"/>
                <w:lang w:val="en-US"/>
              </w:rPr>
              <w:t>Sprachphilosophie</w:t>
            </w:r>
            <w:proofErr w:type="spellEnd"/>
            <w:r w:rsidR="009C592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9C5927">
              <w:rPr>
                <w:rFonts w:ascii="Times New Roman" w:hAnsi="Times New Roman" w:cs="Times New Roman"/>
                <w:lang w:val="en-US"/>
              </w:rPr>
              <w:t>Anthropologie</w:t>
            </w:r>
            <w:proofErr w:type="spellEnd"/>
            <w:r w:rsidR="009C592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8A13AF" w:rsidRPr="00CC056B" w:rsidTr="000707AB">
        <w:trPr>
          <w:trHeight w:val="519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Default="008A13AF" w:rsidP="004A5CD7">
            <w:pPr>
              <w:pStyle w:val="a3"/>
              <w:ind w:left="0"/>
              <w:jc w:val="both"/>
              <w:rPr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 3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576AD4">
              <w:rPr>
                <w:rFonts w:ascii="Times New Roman" w:hAnsi="Times New Roman" w:cs="Times New Roman"/>
                <w:lang w:val="en-US"/>
              </w:rPr>
              <w:t>Generative Grammatik</w:t>
            </w:r>
            <w:r w:rsidR="00CC056B">
              <w:rPr>
                <w:rFonts w:ascii="Times New Roman" w:hAnsi="Times New Roman" w:cs="Times New Roman"/>
                <w:lang w:val="en-US"/>
              </w:rPr>
              <w:t>.</w:t>
            </w:r>
            <w:r w:rsidRPr="00970355">
              <w:rPr>
                <w:lang w:val="en-US"/>
              </w:rPr>
              <w:t xml:space="preserve"> </w:t>
            </w:r>
          </w:p>
          <w:p w:rsidR="008A13AF" w:rsidRPr="003623D9" w:rsidRDefault="008A13AF" w:rsidP="00576AD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>3</w:t>
            </w:r>
            <w:r w:rsidRPr="00064FE5">
              <w:rPr>
                <w:rFonts w:ascii="Times New Roman" w:hAnsi="Times New Roman" w:cs="Times New Roman"/>
                <w:lang w:val="de-DE"/>
              </w:rPr>
              <w:t>.</w:t>
            </w:r>
            <w:r w:rsidRPr="00064FE5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="00576AD4">
              <w:rPr>
                <w:rFonts w:ascii="Times New Roman" w:hAnsi="Times New Roman" w:cs="Times New Roman"/>
                <w:lang w:val="en-US"/>
              </w:rPr>
              <w:t>Semiotik</w:t>
            </w:r>
            <w:proofErr w:type="spellEnd"/>
            <w:r w:rsidR="00576AD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576AD4">
              <w:rPr>
                <w:rFonts w:ascii="Times New Roman" w:hAnsi="Times New Roman" w:cs="Times New Roman"/>
                <w:lang w:val="en-US"/>
              </w:rPr>
              <w:t>semiotische</w:t>
            </w:r>
            <w:proofErr w:type="spellEnd"/>
            <w:r w:rsidR="00576A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76AD4">
              <w:rPr>
                <w:rFonts w:ascii="Times New Roman" w:hAnsi="Times New Roman" w:cs="Times New Roman"/>
                <w:lang w:val="en-US"/>
              </w:rPr>
              <w:t>Beitrag</w:t>
            </w:r>
            <w:proofErr w:type="spellEnd"/>
            <w:r w:rsidR="00CC056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CC056B">
              <w:rPr>
                <w:rFonts w:ascii="Times New Roman" w:hAnsi="Times New Roman" w:cs="Times New Roman"/>
                <w:lang w:val="en-US"/>
              </w:rPr>
              <w:t>Vertreter</w:t>
            </w:r>
            <w:proofErr w:type="spellEnd"/>
            <w:r w:rsidR="00CC05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C056B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CC056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C056B">
              <w:rPr>
                <w:rFonts w:ascii="Times New Roman" w:hAnsi="Times New Roman" w:cs="Times New Roman"/>
                <w:lang w:val="en-US"/>
              </w:rPr>
              <w:t>Semiotik</w:t>
            </w:r>
            <w:proofErr w:type="spellEnd"/>
            <w:r w:rsidR="00CC056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8A13AF" w:rsidRPr="00CC056B" w:rsidTr="004A5CD7">
        <w:trPr>
          <w:trHeight w:val="697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7AB" w:rsidRDefault="008A13AF" w:rsidP="000707AB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0707AB">
              <w:rPr>
                <w:rFonts w:ascii="Times New Roman" w:hAnsi="Times New Roman" w:cs="Times New Roman"/>
                <w:lang w:val="en-US"/>
              </w:rPr>
              <w:t>Linguistische</w:t>
            </w:r>
            <w:proofErr w:type="spellEnd"/>
            <w:r w:rsidR="000707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707AB">
              <w:rPr>
                <w:rFonts w:ascii="Times New Roman" w:hAnsi="Times New Roman" w:cs="Times New Roman"/>
                <w:lang w:val="en-US"/>
              </w:rPr>
              <w:t>Theorien</w:t>
            </w:r>
            <w:proofErr w:type="spellEnd"/>
            <w:r w:rsidR="000707A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A13AF" w:rsidRPr="00515D7A" w:rsidRDefault="008A13AF" w:rsidP="00CC05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064FE5">
              <w:rPr>
                <w:rFonts w:ascii="Times New Roman" w:hAnsi="Times New Roman" w:cs="Times New Roman"/>
                <w:lang w:val="de-DE"/>
              </w:rPr>
              <w:t>.</w:t>
            </w:r>
            <w:r w:rsidRPr="00064FE5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="005F0739">
              <w:rPr>
                <w:rFonts w:ascii="Times New Roman" w:hAnsi="Times New Roman" w:cs="Times New Roman"/>
                <w:bCs/>
                <w:lang w:val="de-DE"/>
              </w:rPr>
              <w:t>Theorie der Spracherforschung, der Sprachbeschreibung, Grammatiktheorie.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8A13AF" w:rsidRPr="003F5A93" w:rsidTr="009E7F8F">
        <w:trPr>
          <w:trHeight w:val="527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5</w:t>
            </w:r>
          </w:p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5F6DC1" w:rsidRDefault="008A13AF" w:rsidP="004A5CD7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3459DC">
              <w:rPr>
                <w:rFonts w:ascii="Times New Roman" w:hAnsi="Times New Roman" w:cs="Times New Roman"/>
                <w:lang w:val="en-US"/>
              </w:rPr>
              <w:t>Objektsprache</w:t>
            </w:r>
            <w:proofErr w:type="spellEnd"/>
            <w:r w:rsidR="003459DC">
              <w:rPr>
                <w:rFonts w:ascii="Times New Roman" w:hAnsi="Times New Roman" w:cs="Times New Roman"/>
                <w:lang w:val="en-US"/>
              </w:rPr>
              <w:t xml:space="preserve"> vs. </w:t>
            </w:r>
            <w:proofErr w:type="spellStart"/>
            <w:r w:rsidR="003459DC">
              <w:rPr>
                <w:rFonts w:ascii="Times New Roman" w:hAnsi="Times New Roman" w:cs="Times New Roman"/>
                <w:lang w:val="en-US"/>
              </w:rPr>
              <w:t>Metasprache</w:t>
            </w:r>
            <w:proofErr w:type="spellEnd"/>
            <w:r w:rsidR="003459DC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A13AF" w:rsidRPr="003014A7" w:rsidRDefault="008A13AF" w:rsidP="008A27A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>5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DC246A">
              <w:rPr>
                <w:rFonts w:ascii="Times New Roman" w:hAnsi="Times New Roman" w:cs="Times New Roman"/>
                <w:lang w:val="en-US"/>
              </w:rPr>
              <w:t>Idealisierung</w:t>
            </w:r>
            <w:proofErr w:type="spellEnd"/>
            <w:r w:rsidR="00DC246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DC246A">
              <w:rPr>
                <w:rFonts w:ascii="Times New Roman" w:hAnsi="Times New Roman" w:cs="Times New Roman"/>
                <w:lang w:val="en-US"/>
              </w:rPr>
              <w:t>Theorie</w:t>
            </w:r>
            <w:proofErr w:type="spellEnd"/>
            <w:r w:rsidR="00DC246A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="00DC246A">
              <w:rPr>
                <w:rFonts w:ascii="Times New Roman" w:hAnsi="Times New Roman" w:cs="Times New Roman"/>
                <w:lang w:val="en-US"/>
              </w:rPr>
              <w:t>Modell</w:t>
            </w:r>
            <w:proofErr w:type="spellEnd"/>
            <w:r w:rsidR="002F088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snapToGrid w:val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8A13AF" w:rsidRPr="00007500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6E3339" w:rsidRDefault="008A13AF" w:rsidP="00F84528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064F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СРСП</w:t>
            </w:r>
            <w:r w:rsidRPr="00064FE5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Referat. </w:t>
            </w:r>
            <w:r w:rsidR="004D6ED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Theorie und Praxis: </w:t>
            </w:r>
            <w:r w:rsidR="00C6139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gemeinsame und </w:t>
            </w:r>
            <w:r w:rsidR="00F8452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unterschiedliche</w:t>
            </w:r>
            <w:r w:rsidR="00C6139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Eigenschaften.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8A13AF" w:rsidRPr="00007500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156FEA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064FE5" w:rsidRDefault="008A13AF" w:rsidP="004A5C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064FE5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>100</w:t>
            </w:r>
          </w:p>
        </w:tc>
      </w:tr>
      <w:tr w:rsidR="008A13AF" w:rsidRPr="00EC2449" w:rsidTr="004A5CD7">
        <w:trPr>
          <w:trHeight w:val="615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Default="008A13AF" w:rsidP="004A5CD7">
            <w:pPr>
              <w:jc w:val="both"/>
              <w:rPr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>.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424C6E" w:rsidRPr="00424C6E">
              <w:rPr>
                <w:rFonts w:ascii="Times New Roman" w:hAnsi="Times New Roman" w:cs="Times New Roman"/>
                <w:lang w:val="en-US"/>
              </w:rPr>
              <w:t xml:space="preserve">Das </w:t>
            </w:r>
            <w:proofErr w:type="spellStart"/>
            <w:r w:rsidR="00424C6E" w:rsidRPr="00424C6E">
              <w:rPr>
                <w:rFonts w:ascii="Times New Roman" w:hAnsi="Times New Roman" w:cs="Times New Roman"/>
                <w:lang w:val="en-US"/>
              </w:rPr>
              <w:t>Wesen</w:t>
            </w:r>
            <w:proofErr w:type="spellEnd"/>
            <w:r w:rsidR="00424C6E" w:rsidRPr="00424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24C6E" w:rsidRPr="00424C6E">
              <w:rPr>
                <w:rFonts w:ascii="Times New Roman" w:hAnsi="Times New Roman" w:cs="Times New Roman"/>
                <w:lang w:val="en-US"/>
              </w:rPr>
              <w:t>der</w:t>
            </w:r>
            <w:proofErr w:type="spellEnd"/>
            <w:r w:rsidR="00424C6E" w:rsidRPr="00424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24C6E" w:rsidRPr="00424C6E">
              <w:rPr>
                <w:rFonts w:ascii="Times New Roman" w:hAnsi="Times New Roman" w:cs="Times New Roman"/>
                <w:lang w:val="en-US"/>
              </w:rPr>
              <w:t>Sprache</w:t>
            </w:r>
            <w:proofErr w:type="spellEnd"/>
            <w:r w:rsidR="00424C6E" w:rsidRPr="00424C6E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A13AF" w:rsidRPr="00D97BAF" w:rsidRDefault="008A13AF" w:rsidP="00615B6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Praktische Stunde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7F2C2F" w:rsidRPr="00424C6E">
              <w:rPr>
                <w:rFonts w:ascii="Times New Roman" w:hAnsi="Times New Roman" w:cs="Times New Roman"/>
                <w:lang w:val="en-US"/>
              </w:rPr>
              <w:t>Sprache</w:t>
            </w:r>
            <w:proofErr w:type="spellEnd"/>
            <w:r w:rsidR="007F2C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F2C2F">
              <w:rPr>
                <w:rFonts w:ascii="Times New Roman" w:hAnsi="Times New Roman" w:cs="Times New Roman"/>
                <w:lang w:val="en-US"/>
              </w:rPr>
              <w:t>als</w:t>
            </w:r>
            <w:proofErr w:type="spellEnd"/>
            <w:r w:rsidR="007F2C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F2C2F">
              <w:rPr>
                <w:rFonts w:ascii="Times New Roman" w:hAnsi="Times New Roman" w:cs="Times New Roman"/>
                <w:lang w:val="en-US"/>
              </w:rPr>
              <w:t>Organismus</w:t>
            </w:r>
            <w:proofErr w:type="spellEnd"/>
            <w:r w:rsidR="007F2C2F">
              <w:rPr>
                <w:rFonts w:ascii="Times New Roman" w:hAnsi="Times New Roman" w:cs="Times New Roman"/>
                <w:lang w:val="en-US"/>
              </w:rPr>
              <w:t xml:space="preserve">, Organ, </w:t>
            </w:r>
            <w:proofErr w:type="spellStart"/>
            <w:r w:rsidR="007F2C2F">
              <w:rPr>
                <w:rFonts w:ascii="Times New Roman" w:hAnsi="Times New Roman" w:cs="Times New Roman"/>
                <w:lang w:val="en-US"/>
              </w:rPr>
              <w:t>Werkzeug</w:t>
            </w:r>
            <w:proofErr w:type="spellEnd"/>
            <w:r w:rsidR="007F2C2F">
              <w:rPr>
                <w:rFonts w:ascii="Times New Roman" w:hAnsi="Times New Roman" w:cs="Times New Roman"/>
                <w:lang w:val="en-US"/>
              </w:rPr>
              <w:t xml:space="preserve">, System, </w:t>
            </w:r>
            <w:proofErr w:type="spellStart"/>
            <w:r w:rsidR="007F2C2F">
              <w:rPr>
                <w:rFonts w:ascii="Times New Roman" w:hAnsi="Times New Roman" w:cs="Times New Roman"/>
                <w:lang w:val="en-US"/>
              </w:rPr>
              <w:t>Tätigkeit</w:t>
            </w:r>
            <w:proofErr w:type="spellEnd"/>
            <w:r w:rsidR="00F0305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8A13AF" w:rsidRPr="00007500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26768C" w:rsidRDefault="008A13AF" w:rsidP="004A5C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6768C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26768C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26768C">
              <w:rPr>
                <w:rFonts w:ascii="Times New Roman" w:hAnsi="Times New Roman" w:cs="Times New Roman"/>
                <w:lang w:val="en-US"/>
              </w:rPr>
              <w:t>.</w:t>
            </w:r>
            <w:r w:rsidRPr="0026768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42097">
              <w:rPr>
                <w:rFonts w:ascii="Times New Roman" w:hAnsi="Times New Roman" w:cs="Times New Roman"/>
                <w:lang w:val="de-DE"/>
              </w:rPr>
              <w:t xml:space="preserve">Umwelt und funktionelle Analyse, </w:t>
            </w:r>
            <w:r w:rsidR="001027AF">
              <w:rPr>
                <w:rFonts w:ascii="Times New Roman" w:hAnsi="Times New Roman" w:cs="Times New Roman"/>
                <w:lang w:val="de-DE"/>
              </w:rPr>
              <w:t>Funktionen der Sprache.</w:t>
            </w:r>
          </w:p>
          <w:p w:rsidR="008A13AF" w:rsidRPr="0026768C" w:rsidRDefault="008A13AF" w:rsidP="00615B6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6768C">
              <w:rPr>
                <w:rFonts w:ascii="Times New Roman" w:hAnsi="Times New Roman" w:cs="Times New Roman"/>
                <w:b/>
                <w:lang w:val="de-DE"/>
              </w:rPr>
              <w:t>Praktische Stunde 7</w:t>
            </w:r>
            <w:r w:rsidRPr="0026768C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1027AF">
              <w:rPr>
                <w:rFonts w:ascii="Times New Roman" w:hAnsi="Times New Roman" w:cs="Times New Roman"/>
                <w:lang w:val="de-DE"/>
              </w:rPr>
              <w:t>Das Zweif</w:t>
            </w:r>
            <w:r w:rsidR="00F2237F">
              <w:rPr>
                <w:rFonts w:ascii="Times New Roman" w:hAnsi="Times New Roman" w:cs="Times New Roman"/>
                <w:lang w:val="de-DE"/>
              </w:rPr>
              <w:t xml:space="preserve">unktionenmodell, </w:t>
            </w:r>
            <w:proofErr w:type="spellStart"/>
            <w:r w:rsidR="00F2237F">
              <w:rPr>
                <w:rFonts w:ascii="Times New Roman" w:hAnsi="Times New Roman" w:cs="Times New Roman"/>
                <w:lang w:val="de-DE"/>
              </w:rPr>
              <w:t>Rahmenbedinung</w:t>
            </w:r>
            <w:r w:rsidR="001027AF">
              <w:rPr>
                <w:rFonts w:ascii="Times New Roman" w:hAnsi="Times New Roman" w:cs="Times New Roman"/>
                <w:lang w:val="de-DE"/>
              </w:rPr>
              <w:t>en</w:t>
            </w:r>
            <w:proofErr w:type="spellEnd"/>
            <w:r w:rsidR="001027AF">
              <w:rPr>
                <w:rFonts w:ascii="Times New Roman" w:hAnsi="Times New Roman" w:cs="Times New Roman"/>
                <w:lang w:val="de-DE"/>
              </w:rPr>
              <w:t xml:space="preserve"> der Sprache, </w:t>
            </w:r>
            <w:r w:rsidR="007F1EC3">
              <w:rPr>
                <w:rFonts w:ascii="Times New Roman" w:hAnsi="Times New Roman" w:cs="Times New Roman"/>
                <w:lang w:val="de-DE"/>
              </w:rPr>
              <w:t>Eignung der Sinne der Kommunikation.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A13AF" w:rsidRPr="00007500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26768C" w:rsidRDefault="008A13AF" w:rsidP="004A5CD7">
            <w:pPr>
              <w:pStyle w:val="a3"/>
              <w:ind w:left="0"/>
              <w:jc w:val="both"/>
              <w:rPr>
                <w:rStyle w:val="mw-headline"/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26768C">
              <w:rPr>
                <w:rFonts w:ascii="Times New Roman" w:hAnsi="Times New Roman" w:cs="Times New Roman"/>
                <w:b/>
                <w:lang w:val="de-DE"/>
              </w:rPr>
              <w:t xml:space="preserve">Vorlesung </w:t>
            </w:r>
            <w:r w:rsidRPr="0026768C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26768C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A43292">
              <w:rPr>
                <w:rFonts w:ascii="Times New Roman" w:hAnsi="Times New Roman" w:cs="Times New Roman"/>
                <w:lang w:val="de-DE"/>
              </w:rPr>
              <w:t>Redeerzeugung und Redeverstehen.</w:t>
            </w:r>
          </w:p>
          <w:p w:rsidR="008A13AF" w:rsidRPr="0026768C" w:rsidRDefault="008A13AF" w:rsidP="00615B60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6768C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26768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26768C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26768C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9026CF">
              <w:rPr>
                <w:rFonts w:ascii="Times New Roman" w:hAnsi="Times New Roman" w:cs="Times New Roman"/>
                <w:lang w:val="de-DE"/>
              </w:rPr>
              <w:t>Direktionalität</w:t>
            </w:r>
            <w:proofErr w:type="spellEnd"/>
            <w:r w:rsidR="009026CF">
              <w:rPr>
                <w:rFonts w:ascii="Times New Roman" w:hAnsi="Times New Roman" w:cs="Times New Roman"/>
                <w:lang w:val="de-DE"/>
              </w:rPr>
              <w:t xml:space="preserve"> in der Sprachbeschreibung, </w:t>
            </w:r>
            <w:r w:rsidR="00E25AF8">
              <w:rPr>
                <w:rFonts w:ascii="Times New Roman" w:hAnsi="Times New Roman" w:cs="Times New Roman"/>
                <w:lang w:val="de-DE"/>
              </w:rPr>
              <w:t>Handlung, Planung, grammatische Strukturierung</w:t>
            </w:r>
            <w:r w:rsidR="004C3F3C">
              <w:rPr>
                <w:rFonts w:ascii="Times New Roman" w:hAnsi="Times New Roman" w:cs="Times New Roman"/>
                <w:lang w:val="de-DE"/>
              </w:rPr>
              <w:t>, Wortwahl, Dekodierung, pragmatische Interpretation</w:t>
            </w:r>
            <w:r w:rsidR="00A1781A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8A13AF" w:rsidRPr="00FE06E7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EA0C6F" w:rsidRDefault="008A13AF" w:rsidP="004A5CD7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9. </w:t>
            </w:r>
            <w:r w:rsidR="00CC4DFF">
              <w:rPr>
                <w:rFonts w:ascii="Times New Roman" w:hAnsi="Times New Roman" w:cs="Times New Roman"/>
                <w:lang w:val="de-DE"/>
              </w:rPr>
              <w:t>Das Sprachzeichen.</w:t>
            </w:r>
          </w:p>
          <w:p w:rsidR="008A13AF" w:rsidRPr="0025796B" w:rsidRDefault="008A13AF" w:rsidP="00615B6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E15FE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EE15FE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EE15FE">
              <w:rPr>
                <w:rFonts w:ascii="Times New Roman" w:hAnsi="Times New Roman" w:cs="Times New Roman"/>
                <w:b/>
                <w:lang w:val="de-DE"/>
              </w:rPr>
              <w:t>9</w:t>
            </w:r>
            <w:r w:rsidRPr="00EE15FE">
              <w:rPr>
                <w:rFonts w:ascii="Times New Roman" w:hAnsi="Times New Roman" w:cs="Times New Roman"/>
                <w:lang w:val="de-DE"/>
              </w:rPr>
              <w:t>.</w:t>
            </w:r>
            <w:r w:rsidRPr="00EE15FE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="00FE06E7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Zeichentheorie, </w:t>
            </w:r>
            <w:proofErr w:type="spellStart"/>
            <w:r w:rsidR="00FE06E7">
              <w:rPr>
                <w:rFonts w:ascii="Times New Roman" w:hAnsi="Times New Roman" w:cs="Times New Roman"/>
                <w:shd w:val="clear" w:color="auto" w:fill="FFFFFF"/>
                <w:lang w:val="de-DE"/>
              </w:rPr>
              <w:t>Significans</w:t>
            </w:r>
            <w:proofErr w:type="spellEnd"/>
            <w:r w:rsidR="00FE06E7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 vs. </w:t>
            </w:r>
            <w:proofErr w:type="spellStart"/>
            <w:r w:rsidR="00FE06E7">
              <w:rPr>
                <w:rFonts w:ascii="Times New Roman" w:hAnsi="Times New Roman" w:cs="Times New Roman"/>
                <w:shd w:val="clear" w:color="auto" w:fill="FFFFFF"/>
                <w:lang w:val="de-DE"/>
              </w:rPr>
              <w:t>Significatum</w:t>
            </w:r>
            <w:proofErr w:type="spellEnd"/>
            <w:r w:rsidR="00FE06E7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, </w:t>
            </w:r>
            <w:r w:rsidR="00490EFC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die </w:t>
            </w:r>
            <w:r w:rsidR="00490EFC">
              <w:rPr>
                <w:rFonts w:ascii="Times New Roman" w:hAnsi="Times New Roman" w:cs="Times New Roman"/>
                <w:shd w:val="clear" w:color="auto" w:fill="FFFFFF"/>
                <w:lang w:val="de-DE"/>
              </w:rPr>
              <w:lastRenderedPageBreak/>
              <w:t>Natur der Bedeutungsrelation, Denotation, Symbol, Index, Ikon.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lastRenderedPageBreak/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B468D7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B468D7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8A13AF" w:rsidRPr="00FE06E7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B468D7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B468D7">
              <w:rPr>
                <w:rFonts w:ascii="Times New Roman" w:hAnsi="Times New Roman" w:cs="Times New Roman"/>
                <w:lang w:val="de-DE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7A5E6E" w:rsidRDefault="008A13AF" w:rsidP="004A5CD7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 10.</w:t>
            </w:r>
            <w:r w:rsidRPr="00064FE5">
              <w:rPr>
                <w:rFonts w:ascii="Times New Roman" w:hAnsi="Times New Roman" w:cs="Times New Roman"/>
                <w:b/>
                <w:shd w:val="clear" w:color="auto" w:fill="FFFFFF"/>
                <w:lang w:val="de-DE"/>
              </w:rPr>
              <w:t xml:space="preserve"> </w:t>
            </w:r>
            <w:r w:rsidR="007A5E6E">
              <w:rPr>
                <w:rFonts w:ascii="Times New Roman" w:hAnsi="Times New Roman" w:cs="Times New Roman"/>
                <w:shd w:val="clear" w:color="auto" w:fill="FFFFFF"/>
                <w:lang w:val="de-DE"/>
              </w:rPr>
              <w:t>Sprachstruktur.</w:t>
            </w:r>
          </w:p>
          <w:p w:rsidR="008A13AF" w:rsidRPr="00217A65" w:rsidRDefault="008A13AF" w:rsidP="004621D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/>
                <w:shd w:val="clear" w:color="auto" w:fill="FFFFFF"/>
                <w:lang w:val="de-DE"/>
              </w:rPr>
              <w:t>10</w:t>
            </w:r>
            <w:r w:rsidRPr="00064FE5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. </w:t>
            </w:r>
            <w:r w:rsidR="00AE66BC">
              <w:rPr>
                <w:rFonts w:ascii="Times New Roman" w:hAnsi="Times New Roman" w:cs="Times New Roman"/>
                <w:shd w:val="clear" w:color="auto" w:fill="FFFFFF"/>
                <w:lang w:val="de-DE"/>
              </w:rPr>
              <w:t>Sprachliche Einheiten und Klassen, sprachliche Ebenen.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14638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C295B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8A13AF" w:rsidRPr="00FE06E7" w:rsidTr="004A5CD7">
        <w:trPr>
          <w:trHeight w:val="415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007500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07500"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064FE5" w:rsidRDefault="008A13AF" w:rsidP="00615B60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</w:pPr>
            <w:r w:rsidRPr="00064FE5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>СРСП</w:t>
            </w:r>
            <w:r w:rsidRPr="00064FE5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de-DE" w:eastAsia="ar-SA"/>
              </w:rPr>
              <w:t>.</w:t>
            </w:r>
            <w:r w:rsidRPr="00064FE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de-DE" w:eastAsia="ar-SA"/>
              </w:rPr>
              <w:t xml:space="preserve"> </w:t>
            </w:r>
            <w:r w:rsidRPr="00064FE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 w:eastAsia="ar-SA"/>
              </w:rPr>
              <w:t xml:space="preserve"> </w:t>
            </w:r>
            <w:r w:rsidRPr="00064FE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Referat. </w:t>
            </w:r>
            <w:r w:rsidR="009B34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Das Wesen der Sprache und Rede.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14638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14638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8A13AF" w:rsidRPr="00FE06E7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14638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064FE5" w:rsidRDefault="008A13AF" w:rsidP="004A5C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064FE5">
              <w:rPr>
                <w:rFonts w:ascii="Times New Roman" w:hAnsi="Times New Roman" w:cs="Times New Roman"/>
                <w:b/>
                <w:bCs/>
              </w:rPr>
              <w:t>РК</w:t>
            </w:r>
            <w:r w:rsidRPr="00064FE5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(</w:t>
            </w:r>
            <w:r w:rsidRPr="00064FE5">
              <w:rPr>
                <w:rFonts w:ascii="Times New Roman" w:hAnsi="Times New Roman" w:cs="Times New Roman"/>
                <w:b/>
                <w:bCs/>
              </w:rPr>
              <w:t>МТ</w:t>
            </w:r>
            <w:r w:rsidRPr="00064FE5">
              <w:rPr>
                <w:rFonts w:ascii="Times New Roman" w:hAnsi="Times New Roman" w:cs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156FEA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156FEA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  <w:tr w:rsidR="008A13AF" w:rsidRPr="006F47DD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314638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EA0C6F" w:rsidRDefault="008A13AF" w:rsidP="004A5CD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11. </w:t>
            </w:r>
            <w:r w:rsidR="00CD3FB9" w:rsidRPr="00CD3FB9">
              <w:rPr>
                <w:rFonts w:ascii="Times New Roman" w:hAnsi="Times New Roman" w:cs="Times New Roman"/>
                <w:lang w:val="de-DE"/>
              </w:rPr>
              <w:t>Grammatikalisierung</w:t>
            </w:r>
            <w:r w:rsidR="00CD3FB9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8A13AF" w:rsidRPr="00CD3FB9" w:rsidRDefault="008A13AF" w:rsidP="00615B6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Praktische Stunde 11. </w:t>
            </w:r>
            <w:r w:rsidR="00CD3FB9">
              <w:rPr>
                <w:rFonts w:ascii="Times New Roman" w:hAnsi="Times New Roman" w:cs="Times New Roman"/>
                <w:lang w:val="de-DE"/>
              </w:rPr>
              <w:t xml:space="preserve">Neuerung, Erneuerung, Verstärkung, </w:t>
            </w:r>
            <w:r w:rsidR="006F47DD">
              <w:rPr>
                <w:rFonts w:ascii="Times New Roman" w:hAnsi="Times New Roman" w:cs="Times New Roman"/>
                <w:lang w:val="de-DE"/>
              </w:rPr>
              <w:t>Parameter der Grammatikalisierung.</w:t>
            </w:r>
            <w:r w:rsidR="00CD3FB9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5F4E9C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14638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8A13AF" w:rsidRPr="006F47DD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314638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F2237F" w:rsidRDefault="008A13AF" w:rsidP="004A5CD7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Vorlesung 12. </w:t>
            </w:r>
            <w:proofErr w:type="spellStart"/>
            <w:r w:rsidR="00F2237F">
              <w:rPr>
                <w:rFonts w:ascii="Times New Roman" w:hAnsi="Times New Roman" w:cs="Times New Roman"/>
                <w:lang w:val="de-DE"/>
              </w:rPr>
              <w:t>Markiertheit</w:t>
            </w:r>
            <w:proofErr w:type="spellEnd"/>
            <w:r w:rsidR="00F2237F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8A13AF" w:rsidRPr="00F2237F" w:rsidRDefault="008A13AF" w:rsidP="00615B6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Praktische Stunde 12. </w:t>
            </w:r>
            <w:proofErr w:type="spellStart"/>
            <w:r w:rsidR="00F2237F">
              <w:rPr>
                <w:rFonts w:ascii="Times New Roman" w:hAnsi="Times New Roman" w:cs="Times New Roman"/>
                <w:lang w:val="de-DE"/>
              </w:rPr>
              <w:t>Markiertheit</w:t>
            </w:r>
            <w:proofErr w:type="spellEnd"/>
            <w:r w:rsidR="00F2237F">
              <w:rPr>
                <w:rFonts w:ascii="Times New Roman" w:hAnsi="Times New Roman" w:cs="Times New Roman"/>
                <w:lang w:val="de-DE"/>
              </w:rPr>
              <w:t xml:space="preserve"> in der Phonologie, im Lexikon, </w:t>
            </w:r>
            <w:r w:rsidR="004621D0">
              <w:rPr>
                <w:rFonts w:ascii="Times New Roman" w:hAnsi="Times New Roman" w:cs="Times New Roman"/>
                <w:lang w:val="de-DE"/>
              </w:rPr>
              <w:t>in der Morphologie, Syntax, Spra</w:t>
            </w:r>
            <w:r w:rsidR="00F2237F">
              <w:rPr>
                <w:rFonts w:ascii="Times New Roman" w:hAnsi="Times New Roman" w:cs="Times New Roman"/>
                <w:lang w:val="de-DE"/>
              </w:rPr>
              <w:t>chtheorie.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5F4E9C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14638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8A13AF" w:rsidRPr="007C0957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314638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F2237F" w:rsidRDefault="008A13AF" w:rsidP="004A5CD7">
            <w:pPr>
              <w:pStyle w:val="a8"/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 1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="00163425">
              <w:rPr>
                <w:rFonts w:ascii="Times New Roman" w:hAnsi="Times New Roman" w:cs="Times New Roman"/>
                <w:lang w:val="de-DE"/>
              </w:rPr>
              <w:t>Sprachliche Variation.</w:t>
            </w:r>
          </w:p>
          <w:p w:rsidR="008A13AF" w:rsidRPr="00163425" w:rsidRDefault="008A13AF" w:rsidP="00615B60">
            <w:pPr>
              <w:pStyle w:val="a8"/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 1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="00163425">
              <w:rPr>
                <w:rFonts w:ascii="Times New Roman" w:hAnsi="Times New Roman" w:cs="Times New Roman"/>
                <w:lang w:val="de-DE"/>
              </w:rPr>
              <w:t>Variation-Variante – Invariante, sprachliche Systeme als Varianten.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5F4E9C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14638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8A13AF" w:rsidRPr="00BC3B3C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314638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064FE5" w:rsidRDefault="008A13AF" w:rsidP="004A5CD7">
            <w:pPr>
              <w:pStyle w:val="a8"/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 1</w:t>
            </w:r>
            <w:r>
              <w:rPr>
                <w:rFonts w:ascii="Times New Roman" w:hAnsi="Times New Roman" w:cs="Times New Roman"/>
                <w:b/>
                <w:lang w:val="de-DE"/>
              </w:rPr>
              <w:t>4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BC3B3C">
              <w:rPr>
                <w:rFonts w:ascii="Times New Roman" w:hAnsi="Times New Roman" w:cs="Times New Roman"/>
                <w:lang w:val="de-DE"/>
              </w:rPr>
              <w:t>Sprachwandel.</w:t>
            </w:r>
          </w:p>
          <w:p w:rsidR="008A13AF" w:rsidRPr="00064FE5" w:rsidRDefault="00615B60" w:rsidP="00615B60">
            <w:pPr>
              <w:pStyle w:val="a8"/>
              <w:jc w:val="both"/>
              <w:rPr>
                <w:rFonts w:ascii="Times New Roman" w:hAnsi="Times New Roman" w:cs="Times New Roman"/>
                <w:i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Praktische Stunde 14</w:t>
            </w:r>
            <w:r w:rsidR="008A13AF" w:rsidRPr="00064FE5">
              <w:rPr>
                <w:rFonts w:ascii="Times New Roman" w:hAnsi="Times New Roman" w:cs="Times New Roman"/>
                <w:b/>
                <w:lang w:val="de-DE"/>
              </w:rPr>
              <w:t>.</w:t>
            </w:r>
            <w:r w:rsidR="008A13AF"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BC3B3C">
              <w:rPr>
                <w:rFonts w:ascii="Times New Roman" w:hAnsi="Times New Roman" w:cs="Times New Roman"/>
                <w:lang w:val="de-DE"/>
              </w:rPr>
              <w:t xml:space="preserve">Synchronie und Diachronie. </w:t>
            </w:r>
            <w:proofErr w:type="spellStart"/>
            <w:r w:rsidR="00BC3B3C">
              <w:rPr>
                <w:rFonts w:ascii="Times New Roman" w:hAnsi="Times New Roman" w:cs="Times New Roman"/>
                <w:lang w:val="de-DE"/>
              </w:rPr>
              <w:t>Gradualitä</w:t>
            </w:r>
            <w:r w:rsidR="004621D0">
              <w:rPr>
                <w:rFonts w:ascii="Times New Roman" w:hAnsi="Times New Roman" w:cs="Times New Roman"/>
                <w:lang w:val="de-DE"/>
              </w:rPr>
              <w:t>t</w:t>
            </w:r>
            <w:proofErr w:type="spellEnd"/>
            <w:r w:rsidR="004621D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gramStart"/>
            <w:r w:rsidR="004621D0">
              <w:rPr>
                <w:rFonts w:ascii="Times New Roman" w:hAnsi="Times New Roman" w:cs="Times New Roman"/>
                <w:lang w:val="de-DE"/>
              </w:rPr>
              <w:t>der</w:t>
            </w:r>
            <w:proofErr w:type="gramEnd"/>
            <w:r w:rsidR="004621D0">
              <w:rPr>
                <w:rFonts w:ascii="Times New Roman" w:hAnsi="Times New Roman" w:cs="Times New Roman"/>
                <w:lang w:val="de-DE"/>
              </w:rPr>
              <w:t xml:space="preserve"> S</w:t>
            </w:r>
            <w:r w:rsidR="00BC3B3C">
              <w:rPr>
                <w:rFonts w:ascii="Times New Roman" w:hAnsi="Times New Roman" w:cs="Times New Roman"/>
                <w:lang w:val="de-DE"/>
              </w:rPr>
              <w:t xml:space="preserve">prachwandels. </w:t>
            </w:r>
            <w:r w:rsidR="00023839">
              <w:rPr>
                <w:rFonts w:ascii="Times New Roman" w:hAnsi="Times New Roman" w:cs="Times New Roman"/>
                <w:lang w:val="de-DE"/>
              </w:rPr>
              <w:t xml:space="preserve">Innovation und </w:t>
            </w:r>
            <w:proofErr w:type="spellStart"/>
            <w:r w:rsidR="00023839">
              <w:rPr>
                <w:rFonts w:ascii="Times New Roman" w:hAnsi="Times New Roman" w:cs="Times New Roman"/>
                <w:lang w:val="de-DE"/>
              </w:rPr>
              <w:t>Renovation</w:t>
            </w:r>
            <w:proofErr w:type="spellEnd"/>
            <w:r w:rsidR="00023839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5F4E9C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314638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8A13AF" w:rsidRPr="00BC3B3C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064FE5" w:rsidRDefault="008A13AF" w:rsidP="004A5CD7">
            <w:pPr>
              <w:pStyle w:val="a8"/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Vorlesung 1</w:t>
            </w:r>
            <w:r>
              <w:rPr>
                <w:rFonts w:ascii="Times New Roman" w:hAnsi="Times New Roman" w:cs="Times New Roman"/>
                <w:b/>
                <w:lang w:val="de-DE"/>
              </w:rPr>
              <w:t>5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F94F9C">
              <w:rPr>
                <w:rFonts w:ascii="Times New Roman" w:hAnsi="Times New Roman" w:cs="Times New Roman"/>
                <w:lang w:val="de-DE"/>
              </w:rPr>
              <w:t>Evalution</w:t>
            </w:r>
            <w:proofErr w:type="spellEnd"/>
            <w:r w:rsidR="00F94F9C">
              <w:rPr>
                <w:rFonts w:ascii="Times New Roman" w:hAnsi="Times New Roman" w:cs="Times New Roman"/>
                <w:lang w:val="de-DE"/>
              </w:rPr>
              <w:t xml:space="preserve"> der Sprache.</w:t>
            </w:r>
          </w:p>
          <w:p w:rsidR="008A13AF" w:rsidRPr="00F94F9C" w:rsidRDefault="00615B60" w:rsidP="00615B60">
            <w:pPr>
              <w:pStyle w:val="a8"/>
              <w:jc w:val="both"/>
              <w:rPr>
                <w:rFonts w:ascii="Times New Roman" w:hAnsi="Times New Roman" w:cs="Times New Roman"/>
                <w:i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Praktische Stunde 15</w:t>
            </w:r>
            <w:r w:rsidR="008A13AF" w:rsidRPr="00064FE5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="000156F2">
              <w:rPr>
                <w:rFonts w:ascii="Times New Roman" w:hAnsi="Times New Roman" w:cs="Times New Roman"/>
                <w:lang w:val="de-DE"/>
              </w:rPr>
              <w:t>Exkurs zur kognitiven Entwicklung. Sprachen und Denken.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BC3B3C" w:rsidRDefault="008A13AF" w:rsidP="004A5C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B3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BC3B3C" w:rsidRDefault="008A13AF" w:rsidP="004A5C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B3C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8A13AF" w:rsidRPr="00BC3B3C" w:rsidTr="002C3B7C">
        <w:trPr>
          <w:trHeight w:val="412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BC3B3C" w:rsidRDefault="008A13AF" w:rsidP="004A5C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B3C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7A3ED5" w:rsidRDefault="008A13AF" w:rsidP="00C058EA">
            <w:pPr>
              <w:pStyle w:val="1"/>
              <w:pBdr>
                <w:bottom w:val="single" w:sz="6" w:space="0" w:color="CCCCCC"/>
              </w:pBdr>
              <w:spacing w:before="150"/>
              <w:jc w:val="both"/>
              <w:outlineLvl w:val="0"/>
              <w:rPr>
                <w:b w:val="0"/>
                <w:sz w:val="22"/>
                <w:szCs w:val="22"/>
                <w:lang w:val="en-US"/>
              </w:rPr>
            </w:pPr>
            <w:r w:rsidRPr="00064FE5">
              <w:rPr>
                <w:sz w:val="22"/>
                <w:szCs w:val="22"/>
              </w:rPr>
              <w:t>СРСП</w:t>
            </w:r>
            <w:r w:rsidRPr="00064FE5">
              <w:rPr>
                <w:b w:val="0"/>
                <w:sz w:val="22"/>
                <w:szCs w:val="22"/>
                <w:lang w:val="de-DE"/>
              </w:rPr>
              <w:t>.</w:t>
            </w:r>
            <w:r w:rsidRPr="005F6DC1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064FE5">
              <w:rPr>
                <w:b w:val="0"/>
                <w:sz w:val="22"/>
                <w:szCs w:val="22"/>
                <w:lang w:val="de-DE"/>
              </w:rPr>
              <w:t xml:space="preserve">Referat. </w:t>
            </w:r>
            <w:r w:rsidR="002C3B7C">
              <w:rPr>
                <w:b w:val="0"/>
                <w:sz w:val="22"/>
                <w:szCs w:val="22"/>
                <w:lang w:val="de-DE"/>
              </w:rPr>
              <w:t>Sprachevolution.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970927" w:rsidRDefault="008A13AF" w:rsidP="004A5C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064FE5" w:rsidRDefault="008A13AF" w:rsidP="004A5CD7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de-DE"/>
              </w:rPr>
            </w:pPr>
            <w:r w:rsidRPr="00064FE5">
              <w:rPr>
                <w:rFonts w:ascii="Times New Roman" w:hAnsi="Times New Roman" w:cs="Times New Roman"/>
                <w:caps/>
                <w:lang w:val="de-DE"/>
              </w:rPr>
              <w:t>25</w:t>
            </w:r>
          </w:p>
        </w:tc>
      </w:tr>
      <w:tr w:rsidR="008A13AF" w:rsidRPr="00BC3B3C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064FE5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064FE5" w:rsidRDefault="008A13AF" w:rsidP="004A5C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val="de-DE" w:eastAsia="ar-SA"/>
              </w:rPr>
            </w:pPr>
            <w:r w:rsidRPr="00064FE5">
              <w:rPr>
                <w:rFonts w:ascii="Times New Roman" w:hAnsi="Times New Roman" w:cs="Times New Roman"/>
                <w:b/>
              </w:rPr>
              <w:t>РК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1F5A45" w:rsidRDefault="008A13AF" w:rsidP="004A5C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1F5A45" w:rsidRDefault="008A13AF" w:rsidP="004A5C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5A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8A13AF" w:rsidRPr="00BC3B3C" w:rsidTr="004A5CD7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064FE5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064FE5" w:rsidRDefault="008A13AF" w:rsidP="004A5CD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4FE5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3AF" w:rsidRPr="00064FE5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3AF" w:rsidRPr="00064FE5" w:rsidRDefault="008A13AF" w:rsidP="004A5CD7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</w:tbl>
    <w:p w:rsidR="008A13AF" w:rsidRPr="00064FE5" w:rsidRDefault="008A13AF" w:rsidP="008A13AF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8A13AF" w:rsidRPr="00064FE5" w:rsidRDefault="008A13AF" w:rsidP="008A13AF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8769AE">
        <w:rPr>
          <w:rFonts w:ascii="Times New Roman" w:hAnsi="Times New Roman" w:cs="Times New Roman"/>
        </w:rPr>
        <w:t>Декан</w:t>
      </w:r>
      <w:r w:rsidRPr="00064FE5">
        <w:rPr>
          <w:rFonts w:ascii="Times New Roman" w:hAnsi="Times New Roman" w:cs="Times New Roman"/>
          <w:lang w:val="de-DE"/>
        </w:rPr>
        <w:t xml:space="preserve">                                                   </w:t>
      </w:r>
      <w:r w:rsidRPr="008769AE">
        <w:rPr>
          <w:rFonts w:ascii="Times New Roman" w:hAnsi="Times New Roman" w:cs="Times New Roman"/>
          <w:lang w:val="kk-KZ"/>
        </w:rPr>
        <w:t>О. Абдиманулы</w:t>
      </w:r>
      <w:r w:rsidRPr="00064FE5">
        <w:rPr>
          <w:rFonts w:ascii="Times New Roman" w:hAnsi="Times New Roman" w:cs="Times New Roman"/>
          <w:lang w:val="de-DE"/>
        </w:rPr>
        <w:t xml:space="preserve">                                </w:t>
      </w:r>
    </w:p>
    <w:p w:rsidR="008A13AF" w:rsidRPr="00064FE5" w:rsidRDefault="008A13AF" w:rsidP="008A13AF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8A13AF" w:rsidRPr="00970927" w:rsidRDefault="008A13AF" w:rsidP="008A13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Председатель </w:t>
      </w:r>
      <w:proofErr w:type="spellStart"/>
      <w:r w:rsidRPr="00970927">
        <w:rPr>
          <w:rFonts w:ascii="Times New Roman" w:hAnsi="Times New Roman" w:cs="Times New Roman"/>
        </w:rPr>
        <w:t>методбюро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747928">
        <w:rPr>
          <w:rFonts w:ascii="Times New Roman" w:hAnsi="Times New Roman" w:cs="Times New Roman"/>
        </w:rPr>
        <w:t xml:space="preserve">  </w:t>
      </w:r>
      <w:r w:rsidRPr="008769AE">
        <w:rPr>
          <w:rFonts w:ascii="Times New Roman" w:hAnsi="Times New Roman" w:cs="Times New Roman"/>
        </w:rPr>
        <w:t>Г.Т.</w:t>
      </w:r>
      <w:r w:rsidRPr="000C7139">
        <w:rPr>
          <w:rFonts w:ascii="Times New Roman" w:hAnsi="Times New Roman" w:cs="Times New Roman"/>
        </w:rPr>
        <w:t xml:space="preserve"> </w:t>
      </w:r>
      <w:proofErr w:type="spellStart"/>
      <w:r w:rsidRPr="008769AE">
        <w:rPr>
          <w:rFonts w:ascii="Times New Roman" w:hAnsi="Times New Roman" w:cs="Times New Roman"/>
        </w:rPr>
        <w:t>Оспанова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</w:p>
    <w:p w:rsidR="008A13AF" w:rsidRPr="008769AE" w:rsidRDefault="008A13AF" w:rsidP="008A13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3AF" w:rsidRPr="00970927" w:rsidRDefault="008A13AF" w:rsidP="008A13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Заведующий кафедрой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74792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М.М.</w:t>
      </w:r>
      <w:r w:rsidRPr="000C713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Аймагамбетова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  <w:t xml:space="preserve">               </w:t>
      </w:r>
    </w:p>
    <w:p w:rsidR="008A13AF" w:rsidRPr="008769AE" w:rsidRDefault="008A13AF" w:rsidP="008A13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3AF" w:rsidRPr="00970927" w:rsidRDefault="008A13AF" w:rsidP="008A13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Лектор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74792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Д.А. </w:t>
      </w:r>
      <w:proofErr w:type="spellStart"/>
      <w:r>
        <w:rPr>
          <w:rFonts w:ascii="Times New Roman" w:hAnsi="Times New Roman" w:cs="Times New Roman"/>
        </w:rPr>
        <w:t>Карагойшиева</w:t>
      </w:r>
      <w:proofErr w:type="spellEnd"/>
      <w:r w:rsidRPr="00970927">
        <w:rPr>
          <w:rFonts w:ascii="Times New Roman" w:hAnsi="Times New Roman" w:cs="Times New Roman"/>
        </w:rPr>
        <w:tab/>
        <w:t xml:space="preserve">               </w:t>
      </w:r>
    </w:p>
    <w:p w:rsidR="00C35788" w:rsidRDefault="00C35788"/>
    <w:sectPr w:rsidR="00C35788" w:rsidSect="005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13AF"/>
    <w:rsid w:val="000015B4"/>
    <w:rsid w:val="00002EE3"/>
    <w:rsid w:val="000156F2"/>
    <w:rsid w:val="00023839"/>
    <w:rsid w:val="00025491"/>
    <w:rsid w:val="00050F43"/>
    <w:rsid w:val="000707AB"/>
    <w:rsid w:val="000833C5"/>
    <w:rsid w:val="00094310"/>
    <w:rsid w:val="000A7BF1"/>
    <w:rsid w:val="000D7AC0"/>
    <w:rsid w:val="000E4A02"/>
    <w:rsid w:val="001027AF"/>
    <w:rsid w:val="001034EC"/>
    <w:rsid w:val="00105B15"/>
    <w:rsid w:val="001071A7"/>
    <w:rsid w:val="00142570"/>
    <w:rsid w:val="00163425"/>
    <w:rsid w:val="00164F3D"/>
    <w:rsid w:val="0017171C"/>
    <w:rsid w:val="0018078A"/>
    <w:rsid w:val="00185665"/>
    <w:rsid w:val="001C0208"/>
    <w:rsid w:val="001C6D07"/>
    <w:rsid w:val="001E1A18"/>
    <w:rsid w:val="001F4EF3"/>
    <w:rsid w:val="00214483"/>
    <w:rsid w:val="00221281"/>
    <w:rsid w:val="002247EB"/>
    <w:rsid w:val="00225203"/>
    <w:rsid w:val="00235F87"/>
    <w:rsid w:val="002505B2"/>
    <w:rsid w:val="002547C7"/>
    <w:rsid w:val="002A0DED"/>
    <w:rsid w:val="002A6D5B"/>
    <w:rsid w:val="002A719F"/>
    <w:rsid w:val="002C3B7C"/>
    <w:rsid w:val="002E3115"/>
    <w:rsid w:val="002F0887"/>
    <w:rsid w:val="002F467E"/>
    <w:rsid w:val="003322D7"/>
    <w:rsid w:val="00332D50"/>
    <w:rsid w:val="003459DC"/>
    <w:rsid w:val="00384467"/>
    <w:rsid w:val="003912F1"/>
    <w:rsid w:val="003A6A03"/>
    <w:rsid w:val="003B518E"/>
    <w:rsid w:val="003D58F0"/>
    <w:rsid w:val="003E45D5"/>
    <w:rsid w:val="00405DBC"/>
    <w:rsid w:val="00407EB2"/>
    <w:rsid w:val="00424C6E"/>
    <w:rsid w:val="004356CC"/>
    <w:rsid w:val="0044249A"/>
    <w:rsid w:val="004431C8"/>
    <w:rsid w:val="004447CA"/>
    <w:rsid w:val="00447CEB"/>
    <w:rsid w:val="004511D4"/>
    <w:rsid w:val="004621D0"/>
    <w:rsid w:val="00483E37"/>
    <w:rsid w:val="004853DA"/>
    <w:rsid w:val="00490EFC"/>
    <w:rsid w:val="004A7C6C"/>
    <w:rsid w:val="004C0C9F"/>
    <w:rsid w:val="004C3F3C"/>
    <w:rsid w:val="004D5975"/>
    <w:rsid w:val="004D6EDA"/>
    <w:rsid w:val="004E40E6"/>
    <w:rsid w:val="004F5214"/>
    <w:rsid w:val="00501143"/>
    <w:rsid w:val="0051619F"/>
    <w:rsid w:val="005163EF"/>
    <w:rsid w:val="00537B58"/>
    <w:rsid w:val="005521CB"/>
    <w:rsid w:val="00565252"/>
    <w:rsid w:val="00576AD4"/>
    <w:rsid w:val="005B608E"/>
    <w:rsid w:val="005B7606"/>
    <w:rsid w:val="005D2991"/>
    <w:rsid w:val="005F0739"/>
    <w:rsid w:val="005F1566"/>
    <w:rsid w:val="005F29FD"/>
    <w:rsid w:val="005F7C8C"/>
    <w:rsid w:val="006127F1"/>
    <w:rsid w:val="00615B60"/>
    <w:rsid w:val="006559AD"/>
    <w:rsid w:val="00670F08"/>
    <w:rsid w:val="00685913"/>
    <w:rsid w:val="0069650C"/>
    <w:rsid w:val="006A69E1"/>
    <w:rsid w:val="006A6C90"/>
    <w:rsid w:val="006F47DD"/>
    <w:rsid w:val="006F7085"/>
    <w:rsid w:val="00701081"/>
    <w:rsid w:val="0074013F"/>
    <w:rsid w:val="0074527B"/>
    <w:rsid w:val="00747928"/>
    <w:rsid w:val="007706F5"/>
    <w:rsid w:val="00775E9F"/>
    <w:rsid w:val="00786306"/>
    <w:rsid w:val="007A5E6E"/>
    <w:rsid w:val="007B4971"/>
    <w:rsid w:val="007C2E50"/>
    <w:rsid w:val="007D6C1A"/>
    <w:rsid w:val="007E0274"/>
    <w:rsid w:val="007E594E"/>
    <w:rsid w:val="007F1EC3"/>
    <w:rsid w:val="007F2C2F"/>
    <w:rsid w:val="00801011"/>
    <w:rsid w:val="00815FB2"/>
    <w:rsid w:val="00834EAB"/>
    <w:rsid w:val="00842097"/>
    <w:rsid w:val="00883A90"/>
    <w:rsid w:val="0089712C"/>
    <w:rsid w:val="008A13AF"/>
    <w:rsid w:val="008A27A0"/>
    <w:rsid w:val="008A7FA1"/>
    <w:rsid w:val="008E4E6B"/>
    <w:rsid w:val="009011B2"/>
    <w:rsid w:val="009026CF"/>
    <w:rsid w:val="00914E2C"/>
    <w:rsid w:val="00917A74"/>
    <w:rsid w:val="009A61B4"/>
    <w:rsid w:val="009A722A"/>
    <w:rsid w:val="009A7579"/>
    <w:rsid w:val="009B34CD"/>
    <w:rsid w:val="009C5927"/>
    <w:rsid w:val="009E0D97"/>
    <w:rsid w:val="009E4B45"/>
    <w:rsid w:val="009E7F8F"/>
    <w:rsid w:val="009F2E87"/>
    <w:rsid w:val="009F6EE7"/>
    <w:rsid w:val="00A039F6"/>
    <w:rsid w:val="00A15B5B"/>
    <w:rsid w:val="00A1781A"/>
    <w:rsid w:val="00A27982"/>
    <w:rsid w:val="00A3716E"/>
    <w:rsid w:val="00A407CC"/>
    <w:rsid w:val="00A40F66"/>
    <w:rsid w:val="00A43292"/>
    <w:rsid w:val="00A449EC"/>
    <w:rsid w:val="00AB3507"/>
    <w:rsid w:val="00AE1275"/>
    <w:rsid w:val="00AE199B"/>
    <w:rsid w:val="00AE3EB7"/>
    <w:rsid w:val="00AE66BC"/>
    <w:rsid w:val="00B01F13"/>
    <w:rsid w:val="00B11884"/>
    <w:rsid w:val="00B158DF"/>
    <w:rsid w:val="00B250F6"/>
    <w:rsid w:val="00B32398"/>
    <w:rsid w:val="00B4284E"/>
    <w:rsid w:val="00B51C47"/>
    <w:rsid w:val="00B6007D"/>
    <w:rsid w:val="00B67800"/>
    <w:rsid w:val="00B71796"/>
    <w:rsid w:val="00B754DE"/>
    <w:rsid w:val="00B87D71"/>
    <w:rsid w:val="00B9283D"/>
    <w:rsid w:val="00BA65AE"/>
    <w:rsid w:val="00BB3DAD"/>
    <w:rsid w:val="00BC3AB7"/>
    <w:rsid w:val="00BC3B3C"/>
    <w:rsid w:val="00BC4D3E"/>
    <w:rsid w:val="00BD0518"/>
    <w:rsid w:val="00BD200F"/>
    <w:rsid w:val="00BD3180"/>
    <w:rsid w:val="00BF776E"/>
    <w:rsid w:val="00C01629"/>
    <w:rsid w:val="00C0395F"/>
    <w:rsid w:val="00C058EA"/>
    <w:rsid w:val="00C0598A"/>
    <w:rsid w:val="00C273A6"/>
    <w:rsid w:val="00C35788"/>
    <w:rsid w:val="00C54D75"/>
    <w:rsid w:val="00C6139C"/>
    <w:rsid w:val="00C67A07"/>
    <w:rsid w:val="00C67C73"/>
    <w:rsid w:val="00C715D0"/>
    <w:rsid w:val="00C722BC"/>
    <w:rsid w:val="00C96EFA"/>
    <w:rsid w:val="00CA049E"/>
    <w:rsid w:val="00CC056B"/>
    <w:rsid w:val="00CC3648"/>
    <w:rsid w:val="00CC4DFF"/>
    <w:rsid w:val="00CD3FB9"/>
    <w:rsid w:val="00CE4324"/>
    <w:rsid w:val="00D26C3F"/>
    <w:rsid w:val="00D51257"/>
    <w:rsid w:val="00D62534"/>
    <w:rsid w:val="00D74C8E"/>
    <w:rsid w:val="00D84DCC"/>
    <w:rsid w:val="00D86498"/>
    <w:rsid w:val="00DC246A"/>
    <w:rsid w:val="00DF4BA6"/>
    <w:rsid w:val="00E1294F"/>
    <w:rsid w:val="00E22AA7"/>
    <w:rsid w:val="00E25AF8"/>
    <w:rsid w:val="00E33E64"/>
    <w:rsid w:val="00E472B4"/>
    <w:rsid w:val="00E51332"/>
    <w:rsid w:val="00E6227D"/>
    <w:rsid w:val="00E62A65"/>
    <w:rsid w:val="00E8598E"/>
    <w:rsid w:val="00EA0C6F"/>
    <w:rsid w:val="00EC28FD"/>
    <w:rsid w:val="00EC4ABB"/>
    <w:rsid w:val="00ED52F5"/>
    <w:rsid w:val="00F0305E"/>
    <w:rsid w:val="00F13E66"/>
    <w:rsid w:val="00F2237F"/>
    <w:rsid w:val="00F24CDD"/>
    <w:rsid w:val="00F44853"/>
    <w:rsid w:val="00F46FE1"/>
    <w:rsid w:val="00F50E94"/>
    <w:rsid w:val="00F664B1"/>
    <w:rsid w:val="00F84528"/>
    <w:rsid w:val="00F868EA"/>
    <w:rsid w:val="00F94294"/>
    <w:rsid w:val="00F94F9C"/>
    <w:rsid w:val="00FA770C"/>
    <w:rsid w:val="00FB6725"/>
    <w:rsid w:val="00FE06E7"/>
    <w:rsid w:val="00FF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AF"/>
  </w:style>
  <w:style w:type="paragraph" w:styleId="1">
    <w:name w:val="heading 1"/>
    <w:basedOn w:val="a"/>
    <w:next w:val="a"/>
    <w:link w:val="10"/>
    <w:uiPriority w:val="9"/>
    <w:qFormat/>
    <w:rsid w:val="008A13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3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3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1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A13AF"/>
    <w:pPr>
      <w:ind w:left="720"/>
      <w:contextualSpacing/>
    </w:pPr>
  </w:style>
  <w:style w:type="paragraph" w:customStyle="1" w:styleId="11">
    <w:name w:val="Обычный1"/>
    <w:uiPriority w:val="99"/>
    <w:rsid w:val="008A13A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A13AF"/>
  </w:style>
  <w:style w:type="table" w:styleId="a4">
    <w:name w:val="Table Grid"/>
    <w:basedOn w:val="a1"/>
    <w:rsid w:val="008A1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8A13A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A13AF"/>
  </w:style>
  <w:style w:type="character" w:styleId="a7">
    <w:name w:val="Hyperlink"/>
    <w:basedOn w:val="a0"/>
    <w:uiPriority w:val="99"/>
    <w:unhideWhenUsed/>
    <w:rsid w:val="008A13AF"/>
    <w:rPr>
      <w:color w:val="0000FF" w:themeColor="hyperlink"/>
      <w:u w:val="single"/>
    </w:rPr>
  </w:style>
  <w:style w:type="paragraph" w:styleId="a8">
    <w:name w:val="No Spacing"/>
    <w:uiPriority w:val="1"/>
    <w:qFormat/>
    <w:rsid w:val="008A13A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mw-headline">
    <w:name w:val="mw-headline"/>
    <w:basedOn w:val="a0"/>
    <w:rsid w:val="008A1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ristianlehmann.eu/ling/ling_theo/index.html?https://www.christianlehmann.eu/ling/ling_theo/grundbegriffe.php" TargetMode="External"/><Relationship Id="rId5" Type="http://schemas.openxmlformats.org/officeDocument/2006/relationships/hyperlink" Target="mailto:Karagoishiyeva.daneli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2020-01-11T16:00:00Z</dcterms:created>
  <dcterms:modified xsi:type="dcterms:W3CDTF">2020-01-11T16:03:00Z</dcterms:modified>
</cp:coreProperties>
</file>